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CA" w:rsidRDefault="00000373" w:rsidP="002D618C">
      <w:pPr>
        <w:pStyle w:val="Overskrift1"/>
      </w:pPr>
      <w:r>
        <w:t>Tidlig mobilisering av voksne intensivpasienter</w:t>
      </w:r>
    </w:p>
    <w:p w:rsidR="00114850" w:rsidRDefault="005F5027" w:rsidP="008267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Stabile pasienter vurderes</w:t>
      </w:r>
      <w:r w:rsidR="002D618C">
        <w:rPr>
          <w:rFonts w:cstheme="minorHAnsi"/>
          <w:sz w:val="24"/>
          <w:szCs w:val="24"/>
        </w:rPr>
        <w:t xml:space="preserve"> for mobilisering</w:t>
      </w:r>
      <w:r>
        <w:rPr>
          <w:rFonts w:cstheme="minorHAnsi"/>
          <w:sz w:val="24"/>
          <w:szCs w:val="24"/>
        </w:rPr>
        <w:t xml:space="preserve"> hver dag- og kveldsvakt. Ny pasient henvises</w:t>
      </w:r>
      <w:r w:rsidR="002D618C">
        <w:rPr>
          <w:rFonts w:cstheme="minorHAnsi"/>
          <w:sz w:val="24"/>
          <w:szCs w:val="24"/>
        </w:rPr>
        <w:t xml:space="preserve"> til fysioterapi </w:t>
      </w:r>
      <w:r>
        <w:rPr>
          <w:rFonts w:cstheme="minorHAnsi"/>
          <w:sz w:val="24"/>
          <w:szCs w:val="24"/>
        </w:rPr>
        <w:t>innen 24 timer etter innleggelse.</w:t>
      </w:r>
    </w:p>
    <w:p w:rsidR="005F5027" w:rsidRDefault="005F5027" w:rsidP="008267C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-27926</wp:posOffset>
                </wp:positionH>
                <wp:positionV relativeFrom="paragraph">
                  <wp:posOffset>48245</wp:posOffset>
                </wp:positionV>
                <wp:extent cx="5964555" cy="701749"/>
                <wp:effectExtent l="0" t="0" r="17145" b="222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70174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27" w:rsidRPr="00C50B7E" w:rsidRDefault="005F5027" w:rsidP="00DC19FC">
                            <w:pPr>
                              <w:pStyle w:val="Overskrift2"/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C50B7E">
                              <w:rPr>
                                <w:b/>
                                <w:color w:val="auto"/>
                                <w:sz w:val="24"/>
                              </w:rPr>
                              <w:t>Inklusjonskriterier</w:t>
                            </w:r>
                          </w:p>
                          <w:p w:rsidR="005F5027" w:rsidRPr="00151B3C" w:rsidRDefault="004F67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FiO2 </w:t>
                            </w:r>
                            <w:r w:rsidR="00437198">
                              <w:rPr>
                                <w:sz w:val="24"/>
                              </w:rPr>
                              <w:t>&lt; 0,6</w:t>
                            </w:r>
                            <w:r w:rsidR="00FF4C4D" w:rsidRPr="00151B3C">
                              <w:rPr>
                                <w:sz w:val="24"/>
                              </w:rPr>
                              <w:t>.</w:t>
                            </w:r>
                            <w:r w:rsidR="00DC19FC" w:rsidRPr="00151B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77EFA" w:rsidRPr="00151B3C">
                              <w:rPr>
                                <w:sz w:val="24"/>
                              </w:rPr>
                              <w:t>Resp.frekvens</w:t>
                            </w:r>
                            <w:proofErr w:type="spellEnd"/>
                            <w:r w:rsidR="00777EFA" w:rsidRPr="00151B3C">
                              <w:rPr>
                                <w:sz w:val="24"/>
                              </w:rPr>
                              <w:t xml:space="preserve"> &gt; 5 og &lt; 40/min. </w:t>
                            </w:r>
                            <w:r w:rsidR="00DC19FC" w:rsidRPr="00151B3C">
                              <w:rPr>
                                <w:sz w:val="24"/>
                              </w:rPr>
                              <w:t>MAP &gt; 65 eller &lt; 110. Syst.BT</w:t>
                            </w:r>
                            <w:r w:rsidR="00842590" w:rsidRPr="00151B3C">
                              <w:rPr>
                                <w:sz w:val="24"/>
                              </w:rPr>
                              <w:t xml:space="preserve"> </w:t>
                            </w:r>
                            <w:r w:rsidR="0073205D" w:rsidRPr="00151B3C">
                              <w:rPr>
                                <w:sz w:val="24"/>
                              </w:rPr>
                              <w:t xml:space="preserve">&gt; </w:t>
                            </w:r>
                            <w:r w:rsidR="001327D4" w:rsidRPr="00151B3C">
                              <w:rPr>
                                <w:sz w:val="24"/>
                              </w:rPr>
                              <w:t xml:space="preserve">90 og </w:t>
                            </w:r>
                            <w:r w:rsidR="0073205D" w:rsidRPr="00151B3C">
                              <w:rPr>
                                <w:sz w:val="24"/>
                              </w:rPr>
                              <w:t xml:space="preserve">&lt; </w:t>
                            </w:r>
                            <w:r w:rsidR="00DC19FC" w:rsidRPr="00151B3C">
                              <w:rPr>
                                <w:sz w:val="24"/>
                              </w:rPr>
                              <w:t xml:space="preserve">200 </w:t>
                            </w:r>
                            <w:proofErr w:type="spellStart"/>
                            <w:r w:rsidR="00DC19FC" w:rsidRPr="00151B3C">
                              <w:rPr>
                                <w:sz w:val="24"/>
                              </w:rPr>
                              <w:t>mmHg</w:t>
                            </w:r>
                            <w:proofErr w:type="spellEnd"/>
                            <w:r w:rsidR="00DC19FC" w:rsidRPr="00151B3C">
                              <w:rPr>
                                <w:sz w:val="24"/>
                              </w:rPr>
                              <w:t xml:space="preserve">. </w:t>
                            </w:r>
                            <w:r w:rsidR="001327D4" w:rsidRPr="00151B3C">
                              <w:rPr>
                                <w:sz w:val="24"/>
                              </w:rPr>
                              <w:t xml:space="preserve">Hjertefrekvens </w:t>
                            </w:r>
                            <w:r w:rsidR="0073205D" w:rsidRPr="00151B3C">
                              <w:rPr>
                                <w:sz w:val="24"/>
                              </w:rPr>
                              <w:t xml:space="preserve">&gt; </w:t>
                            </w:r>
                            <w:r w:rsidR="001327D4" w:rsidRPr="00151B3C">
                              <w:rPr>
                                <w:sz w:val="24"/>
                              </w:rPr>
                              <w:t xml:space="preserve">40 og </w:t>
                            </w:r>
                            <w:r w:rsidR="0073205D" w:rsidRPr="00151B3C">
                              <w:rPr>
                                <w:sz w:val="24"/>
                              </w:rPr>
                              <w:t xml:space="preserve">&lt; </w:t>
                            </w:r>
                            <w:r w:rsidR="00DC19FC" w:rsidRPr="00151B3C">
                              <w:rPr>
                                <w:sz w:val="24"/>
                              </w:rPr>
                              <w:t>130/min</w:t>
                            </w:r>
                            <w:r w:rsidR="0073205D" w:rsidRPr="00151B3C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2.2pt;margin-top:3.8pt;width:469.6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" fillcolor="#70ad47 [3209]" strokecolor="#70ad47 [3209]" strokeweight=".5pt">
                <v:textbox>
                  <w:txbxContent>
                    <w:p w:rsidR="005F5027" w:rsidRPr="00C50B7E" w:rsidRDefault="005F5027" w:rsidP="00DC19FC">
                      <w:pPr>
                        <w:pStyle w:val="Overskrift2"/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 w:rsidRPr="00C50B7E">
                        <w:rPr>
                          <w:b/>
                          <w:color w:val="auto"/>
                          <w:sz w:val="24"/>
                        </w:rPr>
                        <w:t>Inklusjonskriterier</w:t>
                      </w:r>
                    </w:p>
                    <w:p w:rsidR="005F5027" w:rsidRPr="00151B3C" w:rsidRDefault="004F67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FiO2 </w:t>
                      </w:r>
                      <w:r w:rsidR="00437198">
                        <w:rPr>
                          <w:sz w:val="24"/>
                        </w:rPr>
                        <w:t>&lt; 0,6</w:t>
                      </w:r>
                      <w:r w:rsidR="00FF4C4D" w:rsidRPr="00151B3C">
                        <w:rPr>
                          <w:sz w:val="24"/>
                        </w:rPr>
                        <w:t>.</w:t>
                      </w:r>
                      <w:r w:rsidR="00DC19FC" w:rsidRPr="00151B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777EFA" w:rsidRPr="00151B3C">
                        <w:rPr>
                          <w:sz w:val="24"/>
                        </w:rPr>
                        <w:t>Resp.frekvens</w:t>
                      </w:r>
                      <w:proofErr w:type="spellEnd"/>
                      <w:r w:rsidR="00777EFA" w:rsidRPr="00151B3C">
                        <w:rPr>
                          <w:sz w:val="24"/>
                        </w:rPr>
                        <w:t xml:space="preserve"> &gt; 5 og &lt; 40/min. </w:t>
                      </w:r>
                      <w:r w:rsidR="00DC19FC" w:rsidRPr="00151B3C">
                        <w:rPr>
                          <w:sz w:val="24"/>
                        </w:rPr>
                        <w:t>MAP &gt; 65 eller &lt; 110. Syst.BT</w:t>
                      </w:r>
                      <w:r w:rsidR="00842590" w:rsidRPr="00151B3C">
                        <w:rPr>
                          <w:sz w:val="24"/>
                        </w:rPr>
                        <w:t xml:space="preserve"> </w:t>
                      </w:r>
                      <w:r w:rsidR="0073205D" w:rsidRPr="00151B3C">
                        <w:rPr>
                          <w:sz w:val="24"/>
                        </w:rPr>
                        <w:t xml:space="preserve">&gt; </w:t>
                      </w:r>
                      <w:r w:rsidR="001327D4" w:rsidRPr="00151B3C">
                        <w:rPr>
                          <w:sz w:val="24"/>
                        </w:rPr>
                        <w:t xml:space="preserve">90 og </w:t>
                      </w:r>
                      <w:r w:rsidR="0073205D" w:rsidRPr="00151B3C">
                        <w:rPr>
                          <w:sz w:val="24"/>
                        </w:rPr>
                        <w:t xml:space="preserve">&lt; </w:t>
                      </w:r>
                      <w:r w:rsidR="00DC19FC" w:rsidRPr="00151B3C">
                        <w:rPr>
                          <w:sz w:val="24"/>
                        </w:rPr>
                        <w:t xml:space="preserve">200 </w:t>
                      </w:r>
                      <w:proofErr w:type="spellStart"/>
                      <w:r w:rsidR="00DC19FC" w:rsidRPr="00151B3C">
                        <w:rPr>
                          <w:sz w:val="24"/>
                        </w:rPr>
                        <w:t>mmHg</w:t>
                      </w:r>
                      <w:proofErr w:type="spellEnd"/>
                      <w:r w:rsidR="00DC19FC" w:rsidRPr="00151B3C">
                        <w:rPr>
                          <w:sz w:val="24"/>
                        </w:rPr>
                        <w:t xml:space="preserve">. </w:t>
                      </w:r>
                      <w:r w:rsidR="001327D4" w:rsidRPr="00151B3C">
                        <w:rPr>
                          <w:sz w:val="24"/>
                        </w:rPr>
                        <w:t xml:space="preserve">Hjertefrekvens </w:t>
                      </w:r>
                      <w:r w:rsidR="0073205D" w:rsidRPr="00151B3C">
                        <w:rPr>
                          <w:sz w:val="24"/>
                        </w:rPr>
                        <w:t xml:space="preserve">&gt; </w:t>
                      </w:r>
                      <w:r w:rsidR="001327D4" w:rsidRPr="00151B3C">
                        <w:rPr>
                          <w:sz w:val="24"/>
                        </w:rPr>
                        <w:t xml:space="preserve">40 og </w:t>
                      </w:r>
                      <w:r w:rsidR="0073205D" w:rsidRPr="00151B3C">
                        <w:rPr>
                          <w:sz w:val="24"/>
                        </w:rPr>
                        <w:t xml:space="preserve">&lt; </w:t>
                      </w:r>
                      <w:r w:rsidR="00DC19FC" w:rsidRPr="00151B3C">
                        <w:rPr>
                          <w:sz w:val="24"/>
                        </w:rPr>
                        <w:t>130/min</w:t>
                      </w:r>
                      <w:r w:rsidR="0073205D" w:rsidRPr="00151B3C">
                        <w:rPr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14850" w:rsidRDefault="00114850" w:rsidP="008267CA">
      <w:pPr>
        <w:rPr>
          <w:rFonts w:cstheme="minorHAnsi"/>
          <w:sz w:val="24"/>
          <w:szCs w:val="24"/>
        </w:rPr>
      </w:pPr>
    </w:p>
    <w:p w:rsidR="00114850" w:rsidRDefault="00000373" w:rsidP="008267C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-27925</wp:posOffset>
                </wp:positionH>
                <wp:positionV relativeFrom="paragraph">
                  <wp:posOffset>145474</wp:posOffset>
                </wp:positionV>
                <wp:extent cx="5964865" cy="786514"/>
                <wp:effectExtent l="0" t="0" r="17145" b="1397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865" cy="7865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B7E" w:rsidRDefault="0099181A" w:rsidP="00151B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</w:t>
                            </w:r>
                            <w:r w:rsidR="00C50B7E" w:rsidRPr="00C50B7E">
                              <w:rPr>
                                <w:b/>
                                <w:sz w:val="24"/>
                              </w:rPr>
                              <w:t>ontraindikasjoner</w:t>
                            </w:r>
                          </w:p>
                          <w:p w:rsidR="00C50B7E" w:rsidRPr="00151B3C" w:rsidRDefault="00FF4C4D" w:rsidP="00151B3C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51B3C">
                              <w:rPr>
                                <w:sz w:val="24"/>
                              </w:rPr>
                              <w:t>Maligne ar</w:t>
                            </w:r>
                            <w:r w:rsidR="00FF7593" w:rsidRPr="00151B3C">
                              <w:rPr>
                                <w:sz w:val="24"/>
                              </w:rPr>
                              <w:t>ytmier. Aktiv blødning. Økt ICP</w:t>
                            </w:r>
                            <w:r w:rsidR="002D618C" w:rsidRPr="00151B3C">
                              <w:rPr>
                                <w:sz w:val="24"/>
                              </w:rPr>
                              <w:t xml:space="preserve">. Ustabile </w:t>
                            </w:r>
                            <w:r w:rsidR="00000373" w:rsidRPr="00151B3C">
                              <w:rPr>
                                <w:sz w:val="24"/>
                              </w:rPr>
                              <w:t>frakturer. Muskelrelakserende.</w:t>
                            </w:r>
                            <w:r w:rsidR="00FF7593" w:rsidRPr="00151B3C">
                              <w:rPr>
                                <w:sz w:val="24"/>
                              </w:rPr>
                              <w:t xml:space="preserve"> Usikker luftvei</w:t>
                            </w:r>
                            <w:r w:rsidR="00437198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C50B7E" w:rsidRDefault="00C50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7" type="#_x0000_t202" style="position:absolute;margin-left:-2.2pt;margin-top:11.45pt;width:469.6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" fillcolor="yellow" strokecolor="#ffc000 [3207]" strokeweight=".5pt">
                <v:textbox>
                  <w:txbxContent>
                    <w:p w:rsidR="00C50B7E" w:rsidRDefault="0099181A" w:rsidP="00151B3C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</w:t>
                      </w:r>
                      <w:r w:rsidR="00C50B7E" w:rsidRPr="00C50B7E">
                        <w:rPr>
                          <w:b/>
                          <w:sz w:val="24"/>
                        </w:rPr>
                        <w:t>ontraindikasjoner</w:t>
                      </w:r>
                    </w:p>
                    <w:p w:rsidR="00C50B7E" w:rsidRPr="00151B3C" w:rsidRDefault="00FF4C4D" w:rsidP="00151B3C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151B3C">
                        <w:rPr>
                          <w:sz w:val="24"/>
                        </w:rPr>
                        <w:t>Maligne ar</w:t>
                      </w:r>
                      <w:r w:rsidR="00FF7593" w:rsidRPr="00151B3C">
                        <w:rPr>
                          <w:sz w:val="24"/>
                        </w:rPr>
                        <w:t>ytmier. Aktiv blødning. Økt ICP</w:t>
                      </w:r>
                      <w:r w:rsidR="002D618C" w:rsidRPr="00151B3C">
                        <w:rPr>
                          <w:sz w:val="24"/>
                        </w:rPr>
                        <w:t xml:space="preserve">. Ustabile </w:t>
                      </w:r>
                      <w:r w:rsidR="00000373" w:rsidRPr="00151B3C">
                        <w:rPr>
                          <w:sz w:val="24"/>
                        </w:rPr>
                        <w:t>frakturer. Muskelrelakserende.</w:t>
                      </w:r>
                      <w:r w:rsidR="00FF7593" w:rsidRPr="00151B3C">
                        <w:rPr>
                          <w:sz w:val="24"/>
                        </w:rPr>
                        <w:t xml:space="preserve"> Usikker luftvei</w:t>
                      </w:r>
                      <w:r w:rsidR="00437198">
                        <w:rPr>
                          <w:sz w:val="24"/>
                        </w:rPr>
                        <w:t>.</w:t>
                      </w:r>
                    </w:p>
                    <w:p w:rsidR="00C50B7E" w:rsidRDefault="00C50B7E"/>
                  </w:txbxContent>
                </v:textbox>
              </v:shape>
            </w:pict>
          </mc:Fallback>
        </mc:AlternateContent>
      </w:r>
    </w:p>
    <w:p w:rsidR="00114850" w:rsidRDefault="00114850" w:rsidP="008267CA">
      <w:pPr>
        <w:rPr>
          <w:rFonts w:cstheme="minorHAnsi"/>
          <w:sz w:val="24"/>
          <w:szCs w:val="24"/>
        </w:rPr>
      </w:pPr>
    </w:p>
    <w:p w:rsidR="00114850" w:rsidRPr="00977C6C" w:rsidRDefault="00114850" w:rsidP="008267CA">
      <w:pPr>
        <w:rPr>
          <w:rFonts w:cstheme="minorHAnsi"/>
          <w:b/>
          <w:sz w:val="24"/>
          <w:szCs w:val="24"/>
        </w:rPr>
      </w:pPr>
    </w:p>
    <w:tbl>
      <w:tblPr>
        <w:tblStyle w:val="Rutenettabell1lys-uthevingsfarge5"/>
        <w:tblpPr w:leftFromText="141" w:rightFromText="141" w:vertAnchor="text" w:horzAnchor="margin" w:tblpY="78"/>
        <w:tblW w:w="9346" w:type="dxa"/>
        <w:tblLook w:val="04A0" w:firstRow="1" w:lastRow="0" w:firstColumn="1" w:lastColumn="0" w:noHBand="0" w:noVBand="1"/>
      </w:tblPr>
      <w:tblGrid>
        <w:gridCol w:w="2300"/>
        <w:gridCol w:w="2402"/>
        <w:gridCol w:w="2322"/>
        <w:gridCol w:w="2322"/>
      </w:tblGrid>
      <w:tr w:rsidR="00A54C42" w:rsidTr="00151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A54C42" w:rsidRDefault="00A54C42" w:rsidP="00A54C42">
            <w:pPr>
              <w:pStyle w:val="Overskrift2"/>
              <w:jc w:val="center"/>
              <w:outlineLvl w:val="1"/>
            </w:pPr>
            <w:r>
              <w:t>Nivå 1</w:t>
            </w:r>
          </w:p>
        </w:tc>
        <w:tc>
          <w:tcPr>
            <w:tcW w:w="2402" w:type="dxa"/>
          </w:tcPr>
          <w:p w:rsidR="00A54C42" w:rsidRDefault="00A54C42" w:rsidP="00A54C42">
            <w:pPr>
              <w:pStyle w:val="Overskrift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Nivå 2</w:t>
            </w:r>
          </w:p>
        </w:tc>
        <w:tc>
          <w:tcPr>
            <w:tcW w:w="2322" w:type="dxa"/>
          </w:tcPr>
          <w:p w:rsidR="00A54C42" w:rsidRDefault="00A54C42" w:rsidP="00A54C42">
            <w:pPr>
              <w:pStyle w:val="Overskrift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Nivå 3</w:t>
            </w:r>
          </w:p>
        </w:tc>
        <w:tc>
          <w:tcPr>
            <w:tcW w:w="2322" w:type="dxa"/>
          </w:tcPr>
          <w:p w:rsidR="00A54C42" w:rsidRDefault="00A54C42" w:rsidP="00A54C42">
            <w:pPr>
              <w:pStyle w:val="Overskrift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Nivå 4</w:t>
            </w:r>
          </w:p>
        </w:tc>
      </w:tr>
      <w:tr w:rsidR="00A54C42" w:rsidTr="00151B3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A54C42" w:rsidRPr="00E717E1" w:rsidRDefault="00A54C42" w:rsidP="00A54C42">
            <w:pPr>
              <w:rPr>
                <w:sz w:val="24"/>
              </w:rPr>
            </w:pPr>
            <w:r w:rsidRPr="00E717E1">
              <w:rPr>
                <w:sz w:val="24"/>
              </w:rPr>
              <w:t>Bevisstløs/</w:t>
            </w:r>
            <w:proofErr w:type="spellStart"/>
            <w:r w:rsidRPr="00E717E1">
              <w:rPr>
                <w:sz w:val="24"/>
              </w:rPr>
              <w:t>sedert</w:t>
            </w:r>
            <w:proofErr w:type="spellEnd"/>
          </w:p>
          <w:p w:rsidR="00A54C42" w:rsidRPr="00E717E1" w:rsidRDefault="00A54C42" w:rsidP="00A54C42">
            <w:pPr>
              <w:rPr>
                <w:sz w:val="24"/>
              </w:rPr>
            </w:pPr>
            <w:r w:rsidRPr="00E717E1">
              <w:rPr>
                <w:sz w:val="24"/>
              </w:rPr>
              <w:t>RASS &lt; -2</w:t>
            </w:r>
          </w:p>
        </w:tc>
        <w:tc>
          <w:tcPr>
            <w:tcW w:w="2402" w:type="dxa"/>
          </w:tcPr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E717E1">
              <w:rPr>
                <w:b/>
                <w:sz w:val="24"/>
              </w:rPr>
              <w:t>Vekkbar</w:t>
            </w:r>
            <w:proofErr w:type="spellEnd"/>
            <w:r w:rsidRPr="00E717E1">
              <w:rPr>
                <w:b/>
                <w:sz w:val="24"/>
              </w:rPr>
              <w:t>/samarbeider noe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b/>
                <w:sz w:val="24"/>
              </w:rPr>
              <w:t>RASS -2 til +1</w:t>
            </w:r>
          </w:p>
        </w:tc>
        <w:tc>
          <w:tcPr>
            <w:tcW w:w="2322" w:type="dxa"/>
          </w:tcPr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717E1">
              <w:rPr>
                <w:b/>
                <w:sz w:val="24"/>
              </w:rPr>
              <w:t>Våken/samarbeider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b/>
                <w:sz w:val="24"/>
              </w:rPr>
              <w:t>RASS -1 til +1</w:t>
            </w:r>
          </w:p>
        </w:tc>
        <w:tc>
          <w:tcPr>
            <w:tcW w:w="2322" w:type="dxa"/>
          </w:tcPr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717E1">
              <w:rPr>
                <w:b/>
                <w:sz w:val="24"/>
              </w:rPr>
              <w:t>Våken/samarbeider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b/>
                <w:sz w:val="24"/>
              </w:rPr>
              <w:t>RASS 0/+1</w:t>
            </w:r>
          </w:p>
        </w:tc>
      </w:tr>
      <w:tr w:rsidR="00536980" w:rsidTr="00151B3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536980" w:rsidRPr="00E717E1" w:rsidRDefault="00536980" w:rsidP="00A54C4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Fysioterapi daglig</w:t>
            </w:r>
          </w:p>
        </w:tc>
      </w:tr>
      <w:tr w:rsidR="00A54C42" w:rsidTr="00151B3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A54C42" w:rsidRPr="00E717E1" w:rsidRDefault="00A54C42" w:rsidP="00A54C42">
            <w:pPr>
              <w:jc w:val="center"/>
              <w:rPr>
                <w:b w:val="0"/>
                <w:sz w:val="24"/>
              </w:rPr>
            </w:pPr>
            <w:r w:rsidRPr="00E717E1">
              <w:rPr>
                <w:b w:val="0"/>
                <w:sz w:val="24"/>
              </w:rPr>
              <w:t>Stillings</w:t>
            </w:r>
            <w:r w:rsidR="00500ADE">
              <w:rPr>
                <w:b w:val="0"/>
                <w:sz w:val="24"/>
              </w:rPr>
              <w:t xml:space="preserve">endring/snuing hver 2. time, </w:t>
            </w:r>
            <w:proofErr w:type="spellStart"/>
            <w:r w:rsidR="00500ADE">
              <w:rPr>
                <w:b w:val="0"/>
                <w:sz w:val="24"/>
              </w:rPr>
              <w:t>evt</w:t>
            </w:r>
            <w:proofErr w:type="spellEnd"/>
            <w:r w:rsidRPr="00E717E1">
              <w:rPr>
                <w:b w:val="0"/>
                <w:sz w:val="24"/>
              </w:rPr>
              <w:t xml:space="preserve"> rotasjon i </w:t>
            </w:r>
            <w:proofErr w:type="spellStart"/>
            <w:r w:rsidRPr="00E717E1">
              <w:rPr>
                <w:b w:val="0"/>
                <w:sz w:val="24"/>
              </w:rPr>
              <w:t>HillRom</w:t>
            </w:r>
            <w:proofErr w:type="spellEnd"/>
            <w:r w:rsidRPr="00E717E1">
              <w:rPr>
                <w:b w:val="0"/>
                <w:sz w:val="24"/>
              </w:rPr>
              <w:t xml:space="preserve"> seng</w:t>
            </w:r>
            <w:r w:rsidR="00500ADE">
              <w:rPr>
                <w:b w:val="0"/>
                <w:sz w:val="24"/>
              </w:rPr>
              <w:t xml:space="preserve"> i tillegg</w:t>
            </w:r>
          </w:p>
        </w:tc>
      </w:tr>
      <w:tr w:rsidR="00A54C42" w:rsidTr="00151B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A54C42" w:rsidRPr="00E717E1" w:rsidRDefault="00A54C42" w:rsidP="00A54C42">
            <w:pPr>
              <w:tabs>
                <w:tab w:val="left" w:pos="2980"/>
              </w:tabs>
              <w:rPr>
                <w:b w:val="0"/>
                <w:sz w:val="24"/>
              </w:rPr>
            </w:pPr>
            <w:r w:rsidRPr="00E717E1">
              <w:rPr>
                <w:b w:val="0"/>
                <w:sz w:val="24"/>
              </w:rPr>
              <w:tab/>
              <w:t>Sittestilling</w:t>
            </w:r>
            <w:r w:rsidR="00963EE7">
              <w:rPr>
                <w:b w:val="0"/>
                <w:sz w:val="24"/>
              </w:rPr>
              <w:t xml:space="preserve"> i seng</w:t>
            </w:r>
            <w:r w:rsidRPr="00E717E1">
              <w:rPr>
                <w:b w:val="0"/>
                <w:sz w:val="24"/>
              </w:rPr>
              <w:t xml:space="preserve"> minst 20 min inntil x3</w:t>
            </w:r>
          </w:p>
        </w:tc>
      </w:tr>
      <w:tr w:rsidR="00A54C42" w:rsidTr="00151B3C">
        <w:trPr>
          <w:trHeight w:val="3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A54C42" w:rsidRPr="00E717E1" w:rsidRDefault="00A54C42" w:rsidP="00A54C42">
            <w:pPr>
              <w:rPr>
                <w:b w:val="0"/>
                <w:sz w:val="24"/>
              </w:rPr>
            </w:pPr>
            <w:r w:rsidRPr="00E717E1">
              <w:rPr>
                <w:b w:val="0"/>
                <w:sz w:val="24"/>
              </w:rPr>
              <w:t>Gjennombeveging av ledd</w:t>
            </w:r>
          </w:p>
          <w:p w:rsidR="00A54C42" w:rsidRPr="00E717E1" w:rsidRDefault="00A54C42" w:rsidP="00A54C42">
            <w:pPr>
              <w:rPr>
                <w:b w:val="0"/>
                <w:sz w:val="24"/>
              </w:rPr>
            </w:pPr>
          </w:p>
          <w:p w:rsidR="00A54C42" w:rsidRPr="00E717E1" w:rsidRDefault="00A54C42" w:rsidP="00A54C42">
            <w:pPr>
              <w:rPr>
                <w:b w:val="0"/>
                <w:sz w:val="24"/>
              </w:rPr>
            </w:pPr>
            <w:r w:rsidRPr="00E717E1">
              <w:rPr>
                <w:b w:val="0"/>
                <w:sz w:val="24"/>
              </w:rPr>
              <w:t>Passive bevegelser i seng</w:t>
            </w:r>
          </w:p>
        </w:tc>
        <w:tc>
          <w:tcPr>
            <w:tcW w:w="2402" w:type="dxa"/>
          </w:tcPr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Gjennombeveging, samt aktive bevegelser i seng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54C42" w:rsidRPr="00E717E1" w:rsidRDefault="00A659B4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Passiv forflytning til Sarah </w:t>
            </w:r>
            <w:proofErr w:type="spellStart"/>
            <w:r>
              <w:rPr>
                <w:sz w:val="24"/>
              </w:rPr>
              <w:t>C</w:t>
            </w:r>
            <w:r w:rsidR="00A54C42" w:rsidRPr="00E717E1">
              <w:rPr>
                <w:sz w:val="24"/>
              </w:rPr>
              <w:t>ombilizer</w:t>
            </w:r>
            <w:proofErr w:type="spellEnd"/>
            <w:r w:rsidR="000D012E">
              <w:rPr>
                <w:sz w:val="24"/>
              </w:rPr>
              <w:t xml:space="preserve"> </w:t>
            </w:r>
          </w:p>
        </w:tc>
        <w:tc>
          <w:tcPr>
            <w:tcW w:w="2322" w:type="dxa"/>
          </w:tcPr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Gjennom</w:t>
            </w:r>
            <w:r w:rsidR="00E32C30">
              <w:rPr>
                <w:sz w:val="24"/>
              </w:rPr>
              <w:t>beveging, aktive bevegelser</w:t>
            </w:r>
            <w:r w:rsidR="00C50320">
              <w:rPr>
                <w:sz w:val="24"/>
              </w:rPr>
              <w:t xml:space="preserve"> </w:t>
            </w:r>
            <w:r w:rsidR="00E32C30">
              <w:rPr>
                <w:sz w:val="24"/>
              </w:rPr>
              <w:t>med/uten motstand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Passiv for</w:t>
            </w:r>
            <w:r w:rsidR="00F73FD6">
              <w:rPr>
                <w:sz w:val="24"/>
              </w:rPr>
              <w:t xml:space="preserve">flytning til Sarah </w:t>
            </w:r>
            <w:proofErr w:type="spellStart"/>
            <w:r w:rsidR="00F73FD6">
              <w:rPr>
                <w:sz w:val="24"/>
              </w:rPr>
              <w:t>Combilizer</w:t>
            </w:r>
            <w:proofErr w:type="spellEnd"/>
            <w:r w:rsidR="00500ADE">
              <w:rPr>
                <w:sz w:val="24"/>
              </w:rPr>
              <w:t xml:space="preserve"> </w:t>
            </w:r>
            <w:proofErr w:type="spellStart"/>
            <w:r w:rsidR="00500ADE">
              <w:rPr>
                <w:sz w:val="24"/>
              </w:rPr>
              <w:t>evt</w:t>
            </w:r>
            <w:proofErr w:type="spellEnd"/>
            <w:r w:rsidR="000D012E">
              <w:rPr>
                <w:sz w:val="24"/>
              </w:rPr>
              <w:t xml:space="preserve"> annen stol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Mobilisere opp på sengekant</w:t>
            </w:r>
          </w:p>
        </w:tc>
        <w:tc>
          <w:tcPr>
            <w:tcW w:w="2322" w:type="dxa"/>
          </w:tcPr>
          <w:p w:rsidR="00A72F2F" w:rsidRDefault="00A72F2F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Aktive bevegelser </w:t>
            </w:r>
            <w:r w:rsidR="009F2CB5">
              <w:rPr>
                <w:sz w:val="24"/>
              </w:rPr>
              <w:t>med/uten motstand</w:t>
            </w:r>
          </w:p>
          <w:p w:rsidR="00A72F2F" w:rsidRDefault="00A72F2F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Sitte på sengekant</w:t>
            </w: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54C42" w:rsidRPr="00E717E1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Aktiv forflytning fra seng til stol</w:t>
            </w:r>
          </w:p>
          <w:p w:rsidR="00A54C42" w:rsidRDefault="00A54C42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72F2F" w:rsidRDefault="00A72F2F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Stå-trening </w:t>
            </w:r>
          </w:p>
          <w:p w:rsidR="00A72F2F" w:rsidRPr="00E717E1" w:rsidRDefault="00A72F2F" w:rsidP="00A5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54C42" w:rsidRDefault="00A54C42" w:rsidP="00A72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17E1">
              <w:rPr>
                <w:sz w:val="24"/>
              </w:rPr>
              <w:t>Gå med eller uten støtte</w:t>
            </w:r>
          </w:p>
          <w:p w:rsidR="00151B3C" w:rsidRPr="00E717E1" w:rsidRDefault="00151B3C" w:rsidP="00A72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F5D08" w:rsidRPr="00B33574" w:rsidTr="00151B3C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4B6ACC" w:rsidRDefault="004B6ACC" w:rsidP="00B33574">
            <w:pPr>
              <w:rPr>
                <w:b w:val="0"/>
                <w:sz w:val="24"/>
              </w:rPr>
            </w:pPr>
            <w:r w:rsidRPr="00B33574">
              <w:rPr>
                <w:b w:val="0"/>
                <w:sz w:val="24"/>
              </w:rPr>
              <w:t>Vurder daglig hvilket nivå pasienten er på, tre</w:t>
            </w:r>
            <w:r w:rsidR="00B33574" w:rsidRPr="00B33574">
              <w:rPr>
                <w:b w:val="0"/>
                <w:sz w:val="24"/>
              </w:rPr>
              <w:t>nger ikke nødvendigvis å ha rekkefølgen</w:t>
            </w:r>
            <w:r w:rsidRPr="00B33574">
              <w:rPr>
                <w:b w:val="0"/>
                <w:sz w:val="24"/>
              </w:rPr>
              <w:t xml:space="preserve"> 1-2-3-4</w:t>
            </w:r>
          </w:p>
          <w:p w:rsidR="00CB40AA" w:rsidRPr="00B33574" w:rsidRDefault="00CB40AA" w:rsidP="00B33574">
            <w:pPr>
              <w:rPr>
                <w:b w:val="0"/>
                <w:sz w:val="24"/>
              </w:rPr>
            </w:pPr>
          </w:p>
        </w:tc>
      </w:tr>
    </w:tbl>
    <w:p w:rsidR="00977C6C" w:rsidRPr="00B33574" w:rsidRDefault="00977C6C" w:rsidP="008267CA">
      <w:pPr>
        <w:rPr>
          <w:sz w:val="24"/>
        </w:rPr>
      </w:pPr>
    </w:p>
    <w:p w:rsidR="005B463D" w:rsidRPr="008267CA" w:rsidRDefault="00AF5D08" w:rsidP="008267CA">
      <w:r>
        <w:rPr>
          <w:rFonts w:cstheme="minorHAnsi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73896</wp:posOffset>
                </wp:positionV>
                <wp:extent cx="2732567" cy="1881240"/>
                <wp:effectExtent l="0" t="0" r="10795" b="2413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567" cy="1881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6E84" w:rsidRDefault="00AA6E84" w:rsidP="00E717E1">
                            <w:pPr>
                              <w:spacing w:after="0" w:line="8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Vurder å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avbryt</w:t>
                            </w:r>
                            <w:r w:rsidR="00437198">
                              <w:rPr>
                                <w:b/>
                                <w:sz w:val="24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 xml:space="preserve"> dersom</w:t>
                            </w:r>
                          </w:p>
                          <w:p w:rsidR="00354720" w:rsidRPr="00674BCE" w:rsidRDefault="00354720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674BCE">
                              <w:rPr>
                                <w:sz w:val="24"/>
                              </w:rPr>
                              <w:t>SaO2 &lt; 88%</w:t>
                            </w:r>
                          </w:p>
                          <w:p w:rsidR="00354720" w:rsidRPr="00674BCE" w:rsidRDefault="008C511E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674BCE">
                              <w:rPr>
                                <w:sz w:val="24"/>
                              </w:rPr>
                              <w:t>Puls &lt; 40 eller &gt; 130/min</w:t>
                            </w:r>
                          </w:p>
                          <w:p w:rsidR="008C511E" w:rsidRPr="00674BCE" w:rsidRDefault="008C511E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674BCE">
                              <w:rPr>
                                <w:sz w:val="24"/>
                              </w:rPr>
                              <w:t xml:space="preserve">MAP &lt; 65 eller &gt; 110 </w:t>
                            </w:r>
                            <w:proofErr w:type="spellStart"/>
                            <w:r w:rsidRPr="00674BCE">
                              <w:rPr>
                                <w:sz w:val="24"/>
                              </w:rPr>
                              <w:t>mmHg</w:t>
                            </w:r>
                            <w:proofErr w:type="spellEnd"/>
                          </w:p>
                          <w:p w:rsidR="008C511E" w:rsidRPr="00674BCE" w:rsidRDefault="008C511E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674BCE">
                              <w:rPr>
                                <w:sz w:val="24"/>
                              </w:rPr>
                              <w:t>Syst</w:t>
                            </w:r>
                            <w:proofErr w:type="spellEnd"/>
                            <w:r w:rsidRPr="00674BCE">
                              <w:rPr>
                                <w:sz w:val="24"/>
                              </w:rPr>
                              <w:t xml:space="preserve">. BT &gt; 180 </w:t>
                            </w:r>
                            <w:proofErr w:type="spellStart"/>
                            <w:r w:rsidRPr="00674BCE">
                              <w:rPr>
                                <w:sz w:val="24"/>
                              </w:rPr>
                              <w:t>mmHg</w:t>
                            </w:r>
                            <w:proofErr w:type="spellEnd"/>
                          </w:p>
                          <w:p w:rsidR="008C511E" w:rsidRPr="00674BCE" w:rsidRDefault="00963EE7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674BCE">
                              <w:rPr>
                                <w:sz w:val="24"/>
                              </w:rPr>
                              <w:t>Nyoppstått</w:t>
                            </w:r>
                            <w:proofErr w:type="spellEnd"/>
                            <w:r w:rsidRPr="00674BCE">
                              <w:rPr>
                                <w:sz w:val="24"/>
                              </w:rPr>
                              <w:t xml:space="preserve"> arytmi</w:t>
                            </w:r>
                          </w:p>
                          <w:p w:rsidR="008C511E" w:rsidRPr="00674BCE" w:rsidRDefault="008C511E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674BCE">
                              <w:rPr>
                                <w:sz w:val="24"/>
                              </w:rPr>
                              <w:t>Asynkroni</w:t>
                            </w:r>
                            <w:proofErr w:type="spellEnd"/>
                            <w:r w:rsidRPr="00674BCE">
                              <w:rPr>
                                <w:sz w:val="24"/>
                              </w:rPr>
                              <w:t xml:space="preserve"> med respirator</w:t>
                            </w:r>
                          </w:p>
                          <w:p w:rsidR="00E717E1" w:rsidRPr="00674BCE" w:rsidRDefault="00E717E1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674BCE">
                              <w:rPr>
                                <w:sz w:val="24"/>
                              </w:rPr>
                              <w:t>Klinisk forverring</w:t>
                            </w:r>
                          </w:p>
                          <w:p w:rsidR="00E717E1" w:rsidRPr="00674BCE" w:rsidRDefault="00E717E1" w:rsidP="00E717E1">
                            <w:pPr>
                              <w:spacing w:after="0" w:line="8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674BCE">
                              <w:rPr>
                                <w:sz w:val="24"/>
                              </w:rPr>
                              <w:t>Pasienten ønsker å avbryte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2" o:spid="_x0000_s1028" type="#_x0000_t202" style="position:absolute;margin-left:0;margin-top:5.8pt;width:215.15pt;height:148.1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" fillcolor="#ed7d31 [3205]" strokeweight=".5pt">
                <v:textbox>
                  <w:txbxContent>
                    <w:p w:rsidR="00AA6E84" w:rsidRDefault="00AA6E84" w:rsidP="00E717E1">
                      <w:pPr>
                        <w:spacing w:after="0" w:line="8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Vurder å </w:t>
                      </w:r>
                      <w:r>
                        <w:rPr>
                          <w:b/>
                          <w:sz w:val="24"/>
                        </w:rPr>
                        <w:t>avbryt</w:t>
                      </w:r>
                      <w:r w:rsidR="00437198">
                        <w:rPr>
                          <w:b/>
                          <w:sz w:val="24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</w:rPr>
                        <w:t xml:space="preserve"> dersom</w:t>
                      </w:r>
                    </w:p>
                    <w:p w:rsidR="00354720" w:rsidRPr="00674BCE" w:rsidRDefault="00354720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r w:rsidRPr="00674BCE">
                        <w:rPr>
                          <w:sz w:val="24"/>
                        </w:rPr>
                        <w:t>SaO2 &lt; 88%</w:t>
                      </w:r>
                    </w:p>
                    <w:p w:rsidR="00354720" w:rsidRPr="00674BCE" w:rsidRDefault="008C511E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r w:rsidRPr="00674BCE">
                        <w:rPr>
                          <w:sz w:val="24"/>
                        </w:rPr>
                        <w:t>Puls &lt; 40 eller &gt; 130/min</w:t>
                      </w:r>
                    </w:p>
                    <w:p w:rsidR="008C511E" w:rsidRPr="00674BCE" w:rsidRDefault="008C511E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r w:rsidRPr="00674BCE">
                        <w:rPr>
                          <w:sz w:val="24"/>
                        </w:rPr>
                        <w:t xml:space="preserve">MAP &lt; 65 eller &gt; 110 </w:t>
                      </w:r>
                      <w:proofErr w:type="spellStart"/>
                      <w:r w:rsidRPr="00674BCE">
                        <w:rPr>
                          <w:sz w:val="24"/>
                        </w:rPr>
                        <w:t>mmHg</w:t>
                      </w:r>
                      <w:proofErr w:type="spellEnd"/>
                    </w:p>
                    <w:p w:rsidR="008C511E" w:rsidRPr="00674BCE" w:rsidRDefault="008C511E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674BCE">
                        <w:rPr>
                          <w:sz w:val="24"/>
                        </w:rPr>
                        <w:t>Syst</w:t>
                      </w:r>
                      <w:proofErr w:type="spellEnd"/>
                      <w:r w:rsidRPr="00674BCE">
                        <w:rPr>
                          <w:sz w:val="24"/>
                        </w:rPr>
                        <w:t xml:space="preserve">. BT &gt; 180 </w:t>
                      </w:r>
                      <w:proofErr w:type="spellStart"/>
                      <w:r w:rsidRPr="00674BCE">
                        <w:rPr>
                          <w:sz w:val="24"/>
                        </w:rPr>
                        <w:t>mmHg</w:t>
                      </w:r>
                      <w:proofErr w:type="spellEnd"/>
                    </w:p>
                    <w:p w:rsidR="008C511E" w:rsidRPr="00674BCE" w:rsidRDefault="00963EE7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674BCE">
                        <w:rPr>
                          <w:sz w:val="24"/>
                        </w:rPr>
                        <w:t>Nyoppstått</w:t>
                      </w:r>
                      <w:proofErr w:type="spellEnd"/>
                      <w:r w:rsidRPr="00674BCE">
                        <w:rPr>
                          <w:sz w:val="24"/>
                        </w:rPr>
                        <w:t xml:space="preserve"> arytmi</w:t>
                      </w:r>
                    </w:p>
                    <w:p w:rsidR="008C511E" w:rsidRPr="00674BCE" w:rsidRDefault="008C511E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674BCE">
                        <w:rPr>
                          <w:sz w:val="24"/>
                        </w:rPr>
                        <w:t>Asynkroni</w:t>
                      </w:r>
                      <w:proofErr w:type="spellEnd"/>
                      <w:r w:rsidRPr="00674BCE">
                        <w:rPr>
                          <w:sz w:val="24"/>
                        </w:rPr>
                        <w:t xml:space="preserve"> med respirator</w:t>
                      </w:r>
                    </w:p>
                    <w:p w:rsidR="00E717E1" w:rsidRPr="00674BCE" w:rsidRDefault="00E717E1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r w:rsidRPr="00674BCE">
                        <w:rPr>
                          <w:sz w:val="24"/>
                        </w:rPr>
                        <w:t>Klinisk forverring</w:t>
                      </w:r>
                    </w:p>
                    <w:p w:rsidR="00E717E1" w:rsidRPr="00674BCE" w:rsidRDefault="00E717E1" w:rsidP="00E717E1">
                      <w:pPr>
                        <w:spacing w:after="0" w:line="80" w:lineRule="atLeast"/>
                        <w:jc w:val="center"/>
                        <w:rPr>
                          <w:sz w:val="24"/>
                        </w:rPr>
                      </w:pPr>
                      <w:r w:rsidRPr="00674BCE">
                        <w:rPr>
                          <w:sz w:val="24"/>
                        </w:rPr>
                        <w:t>Pasienten ønsker å avbryte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463D" w:rsidRPr="0082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E"/>
    <w:rsid w:val="00000373"/>
    <w:rsid w:val="000D012E"/>
    <w:rsid w:val="00114850"/>
    <w:rsid w:val="001327D4"/>
    <w:rsid w:val="00151B3C"/>
    <w:rsid w:val="001E358E"/>
    <w:rsid w:val="002045C2"/>
    <w:rsid w:val="002A659C"/>
    <w:rsid w:val="002D618C"/>
    <w:rsid w:val="002F2A43"/>
    <w:rsid w:val="00303CF6"/>
    <w:rsid w:val="00354720"/>
    <w:rsid w:val="003755C5"/>
    <w:rsid w:val="00437198"/>
    <w:rsid w:val="004B6ACC"/>
    <w:rsid w:val="004F6731"/>
    <w:rsid w:val="00500ADE"/>
    <w:rsid w:val="00536980"/>
    <w:rsid w:val="005B463D"/>
    <w:rsid w:val="005F5027"/>
    <w:rsid w:val="00674BCE"/>
    <w:rsid w:val="0073205D"/>
    <w:rsid w:val="0077610F"/>
    <w:rsid w:val="00777EFA"/>
    <w:rsid w:val="007A21B8"/>
    <w:rsid w:val="008267CA"/>
    <w:rsid w:val="00842590"/>
    <w:rsid w:val="00854A6E"/>
    <w:rsid w:val="008B3DF6"/>
    <w:rsid w:val="008C511E"/>
    <w:rsid w:val="00921E4B"/>
    <w:rsid w:val="00963EE7"/>
    <w:rsid w:val="00977C6C"/>
    <w:rsid w:val="0099181A"/>
    <w:rsid w:val="009C113D"/>
    <w:rsid w:val="009D099D"/>
    <w:rsid w:val="009F2CB5"/>
    <w:rsid w:val="00A43361"/>
    <w:rsid w:val="00A54C42"/>
    <w:rsid w:val="00A659B4"/>
    <w:rsid w:val="00A7291D"/>
    <w:rsid w:val="00A72F2F"/>
    <w:rsid w:val="00AA6E84"/>
    <w:rsid w:val="00AF5D08"/>
    <w:rsid w:val="00B33574"/>
    <w:rsid w:val="00B86DAE"/>
    <w:rsid w:val="00C50320"/>
    <w:rsid w:val="00C50B7E"/>
    <w:rsid w:val="00CB40AA"/>
    <w:rsid w:val="00D331E9"/>
    <w:rsid w:val="00DA51B9"/>
    <w:rsid w:val="00DA78E0"/>
    <w:rsid w:val="00DC19FC"/>
    <w:rsid w:val="00DD0432"/>
    <w:rsid w:val="00E2226C"/>
    <w:rsid w:val="00E32C30"/>
    <w:rsid w:val="00E55799"/>
    <w:rsid w:val="00E717E1"/>
    <w:rsid w:val="00F0037F"/>
    <w:rsid w:val="00F018C3"/>
    <w:rsid w:val="00F5370E"/>
    <w:rsid w:val="00F63FB3"/>
    <w:rsid w:val="00F73FD6"/>
    <w:rsid w:val="00FF4C4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1F38"/>
  <w15:chartTrackingRefBased/>
  <w15:docId w15:val="{283CED2C-E148-4716-A9D2-8053D314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1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1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0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-uthevingsfarge5">
    <w:name w:val="Grid Table 1 Light Accent 5"/>
    <w:basedOn w:val="Vanligtabell"/>
    <w:uiPriority w:val="46"/>
    <w:rsid w:val="00F01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01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1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Aune, Marte Leirdal</dc:creator>
  <cp:keywords/>
  <dc:description/>
  <cp:lastModifiedBy>Helland, Astrid Rokseth</cp:lastModifiedBy>
  <cp:revision>2</cp:revision>
  <dcterms:created xsi:type="dcterms:W3CDTF">2021-06-01T11:09:00Z</dcterms:created>
  <dcterms:modified xsi:type="dcterms:W3CDTF">2021-06-01T11:09:00Z</dcterms:modified>
</cp:coreProperties>
</file>