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0"/>
        <w:gridCol w:w="344"/>
        <w:gridCol w:w="1927"/>
        <w:gridCol w:w="1912"/>
        <w:gridCol w:w="1912"/>
      </w:tblGrid>
      <w:tr w:rsidR="007D58A8" w:rsidRPr="00FF6802" w14:paraId="616451FB" w14:textId="77777777" w:rsidTr="001850BA">
        <w:trPr>
          <w:trHeight w:val="270"/>
        </w:trPr>
        <w:tc>
          <w:tcPr>
            <w:tcW w:w="2920" w:type="dxa"/>
            <w:vMerge w:val="restart"/>
            <w:tcMar>
              <w:left w:w="105" w:type="dxa"/>
              <w:right w:w="105" w:type="dxa"/>
            </w:tcMar>
            <w:vAlign w:val="center"/>
          </w:tcPr>
          <w:p w14:paraId="18B9959E" w14:textId="77777777" w:rsidR="007D58A8" w:rsidRPr="007675E6" w:rsidRDefault="007D58A8" w:rsidP="001850BA">
            <w:pPr>
              <w:pStyle w:val="Overskrift3"/>
              <w:rPr>
                <w:rFonts w:eastAsia="Times New Roman"/>
              </w:rPr>
            </w:pPr>
            <w:r>
              <w:rPr>
                <w:rFonts w:eastAsia="Times New Roman"/>
              </w:rPr>
              <w:t>Revidert lokalitet:</w:t>
            </w:r>
          </w:p>
        </w:tc>
        <w:tc>
          <w:tcPr>
            <w:tcW w:w="344" w:type="dxa"/>
            <w:tcMar>
              <w:left w:w="105" w:type="dxa"/>
              <w:right w:w="105" w:type="dxa"/>
            </w:tcMar>
            <w:vAlign w:val="center"/>
          </w:tcPr>
          <w:p w14:paraId="22AD7D9B"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c>
          <w:tcPr>
            <w:tcW w:w="5751" w:type="dxa"/>
            <w:gridSpan w:val="3"/>
            <w:tcMar>
              <w:left w:w="105" w:type="dxa"/>
              <w:right w:w="105" w:type="dxa"/>
            </w:tcMar>
            <w:vAlign w:val="center"/>
          </w:tcPr>
          <w:p w14:paraId="74B8676A" w14:textId="77777777" w:rsidR="007D58A8" w:rsidRPr="00351386" w:rsidRDefault="007D58A8" w:rsidP="001850BA">
            <w:pPr>
              <w:rPr>
                <w:sz w:val="22"/>
              </w:rPr>
            </w:pPr>
            <w:r w:rsidRPr="00351386">
              <w:rPr>
                <w:sz w:val="22"/>
              </w:rPr>
              <w:t>Sykehuset Levanger</w:t>
            </w:r>
          </w:p>
        </w:tc>
      </w:tr>
      <w:tr w:rsidR="007D58A8" w:rsidRPr="00FF6802" w14:paraId="1A0BEE65" w14:textId="77777777" w:rsidTr="001850BA">
        <w:trPr>
          <w:trHeight w:val="270"/>
        </w:trPr>
        <w:tc>
          <w:tcPr>
            <w:tcW w:w="2920" w:type="dxa"/>
            <w:vMerge/>
            <w:vAlign w:val="center"/>
          </w:tcPr>
          <w:p w14:paraId="60A9E96A" w14:textId="77777777" w:rsidR="007D58A8" w:rsidRPr="007675E6" w:rsidRDefault="007D58A8" w:rsidP="001850BA">
            <w:pPr>
              <w:spacing w:line="240" w:lineRule="auto"/>
              <w:rPr>
                <w:rFonts w:ascii="Calibri" w:hAnsi="Calibri" w:cs="Calibri"/>
                <w:b/>
                <w:sz w:val="22"/>
              </w:rPr>
            </w:pPr>
          </w:p>
        </w:tc>
        <w:tc>
          <w:tcPr>
            <w:tcW w:w="344" w:type="dxa"/>
            <w:tcMar>
              <w:left w:w="105" w:type="dxa"/>
              <w:right w:w="105" w:type="dxa"/>
            </w:tcMar>
            <w:vAlign w:val="center"/>
          </w:tcPr>
          <w:p w14:paraId="716C828A"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c>
          <w:tcPr>
            <w:tcW w:w="5751" w:type="dxa"/>
            <w:gridSpan w:val="3"/>
            <w:tcBorders>
              <w:bottom w:val="single" w:sz="4" w:space="0" w:color="auto"/>
            </w:tcBorders>
            <w:tcMar>
              <w:left w:w="105" w:type="dxa"/>
              <w:right w:w="105" w:type="dxa"/>
            </w:tcMar>
            <w:vAlign w:val="center"/>
          </w:tcPr>
          <w:p w14:paraId="6AD8CBB6" w14:textId="77777777" w:rsidR="007D58A8" w:rsidRPr="00351386" w:rsidRDefault="007D58A8" w:rsidP="001850BA">
            <w:pPr>
              <w:rPr>
                <w:sz w:val="22"/>
              </w:rPr>
            </w:pPr>
            <w:r w:rsidRPr="00351386">
              <w:rPr>
                <w:sz w:val="22"/>
              </w:rPr>
              <w:t>Sykehuset Namsos</w:t>
            </w:r>
          </w:p>
        </w:tc>
      </w:tr>
      <w:tr w:rsidR="007D58A8" w:rsidRPr="00FF6802" w14:paraId="317BB2E9" w14:textId="77777777" w:rsidTr="001850BA">
        <w:trPr>
          <w:trHeight w:val="363"/>
        </w:trPr>
        <w:tc>
          <w:tcPr>
            <w:tcW w:w="2920" w:type="dxa"/>
            <w:vMerge w:val="restart"/>
            <w:tcMar>
              <w:left w:w="105" w:type="dxa"/>
              <w:right w:w="105" w:type="dxa"/>
            </w:tcMar>
            <w:vAlign w:val="center"/>
          </w:tcPr>
          <w:p w14:paraId="56C5541C" w14:textId="77777777" w:rsidR="007D58A8" w:rsidRPr="007675E6" w:rsidRDefault="007D58A8" w:rsidP="001850BA">
            <w:pPr>
              <w:pStyle w:val="Overskrift3"/>
              <w:rPr>
                <w:rFonts w:eastAsia="Times New Roman"/>
              </w:rPr>
            </w:pPr>
            <w:r>
              <w:rPr>
                <w:rFonts w:eastAsia="Times New Roman"/>
              </w:rPr>
              <w:t>Revidert område:</w:t>
            </w:r>
          </w:p>
        </w:tc>
        <w:tc>
          <w:tcPr>
            <w:tcW w:w="344" w:type="dxa"/>
            <w:tcMar>
              <w:left w:w="105" w:type="dxa"/>
              <w:right w:w="105" w:type="dxa"/>
            </w:tcMar>
            <w:vAlign w:val="center"/>
          </w:tcPr>
          <w:p w14:paraId="6B389195"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c>
          <w:tcPr>
            <w:tcW w:w="5751" w:type="dxa"/>
            <w:gridSpan w:val="3"/>
            <w:vMerge w:val="restart"/>
            <w:tcBorders>
              <w:bottom w:val="nil"/>
            </w:tcBorders>
            <w:tcMar>
              <w:left w:w="105" w:type="dxa"/>
              <w:right w:w="105" w:type="dxa"/>
            </w:tcMar>
            <w:vAlign w:val="center"/>
          </w:tcPr>
          <w:p w14:paraId="7435F20B" w14:textId="77777777" w:rsidR="007D58A8" w:rsidRPr="00351386" w:rsidRDefault="007D58A8" w:rsidP="001850BA">
            <w:pPr>
              <w:rPr>
                <w:sz w:val="22"/>
              </w:rPr>
            </w:pPr>
            <w:r w:rsidRPr="00351386">
              <w:rPr>
                <w:sz w:val="22"/>
              </w:rPr>
              <w:t>M01 Immunologi og transfusjonsmedisin</w:t>
            </w:r>
          </w:p>
          <w:p w14:paraId="54938602" w14:textId="77777777" w:rsidR="007D58A8" w:rsidRPr="00351386" w:rsidRDefault="007D58A8" w:rsidP="001850BA">
            <w:pPr>
              <w:rPr>
                <w:sz w:val="22"/>
              </w:rPr>
            </w:pPr>
            <w:r w:rsidRPr="00351386">
              <w:rPr>
                <w:sz w:val="22"/>
              </w:rPr>
              <w:t>M0120 Intervju og tapping av blodgivere</w:t>
            </w:r>
          </w:p>
          <w:p w14:paraId="3A88D7DD" w14:textId="77777777" w:rsidR="007D58A8" w:rsidRPr="00351386" w:rsidRDefault="007D58A8" w:rsidP="001850BA">
            <w:pPr>
              <w:rPr>
                <w:sz w:val="22"/>
              </w:rPr>
            </w:pPr>
            <w:r w:rsidRPr="00351386">
              <w:rPr>
                <w:sz w:val="22"/>
              </w:rPr>
              <w:t>M0130 Produksjon av blod og blodkomponenter</w:t>
            </w:r>
          </w:p>
          <w:p w14:paraId="2ECE0AA9" w14:textId="77777777" w:rsidR="007D58A8" w:rsidRPr="00351386" w:rsidRDefault="007D58A8" w:rsidP="001850BA">
            <w:pPr>
              <w:rPr>
                <w:sz w:val="22"/>
              </w:rPr>
            </w:pPr>
            <w:r w:rsidRPr="00351386">
              <w:rPr>
                <w:sz w:val="22"/>
              </w:rPr>
              <w:t>M04 Klinisk farmakologi</w:t>
            </w:r>
          </w:p>
        </w:tc>
      </w:tr>
      <w:tr w:rsidR="007D58A8" w:rsidRPr="00FF6802" w14:paraId="32CE8113" w14:textId="77777777" w:rsidTr="001850BA">
        <w:trPr>
          <w:trHeight w:val="363"/>
        </w:trPr>
        <w:tc>
          <w:tcPr>
            <w:tcW w:w="2920" w:type="dxa"/>
            <w:vMerge/>
            <w:tcMar>
              <w:left w:w="105" w:type="dxa"/>
              <w:right w:w="105" w:type="dxa"/>
            </w:tcMar>
            <w:vAlign w:val="center"/>
          </w:tcPr>
          <w:p w14:paraId="718B735A" w14:textId="77777777" w:rsidR="007D58A8" w:rsidRPr="007675E6" w:rsidRDefault="007D58A8" w:rsidP="001850BA">
            <w:pPr>
              <w:spacing w:line="240" w:lineRule="auto"/>
              <w:rPr>
                <w:rFonts w:ascii="Calibri" w:eastAsia="Times New Roman" w:hAnsi="Calibri" w:cs="Calibri"/>
                <w:b/>
                <w:color w:val="000000" w:themeColor="text1"/>
                <w:sz w:val="22"/>
              </w:rPr>
            </w:pPr>
          </w:p>
        </w:tc>
        <w:tc>
          <w:tcPr>
            <w:tcW w:w="344" w:type="dxa"/>
            <w:tcMar>
              <w:left w:w="105" w:type="dxa"/>
              <w:right w:w="105" w:type="dxa"/>
            </w:tcMar>
            <w:vAlign w:val="center"/>
          </w:tcPr>
          <w:p w14:paraId="0DD53451" w14:textId="77777777" w:rsidR="007D58A8" w:rsidRDefault="007D58A8" w:rsidP="001850BA">
            <w:pPr>
              <w:spacing w:line="240" w:lineRule="auto"/>
              <w:rPr>
                <w:rFonts w:ascii="Calibri" w:eastAsia="Times New Roman" w:hAnsi="Calibri" w:cs="Calibri"/>
                <w:color w:val="000000" w:themeColor="text1"/>
                <w:sz w:val="22"/>
                <w:szCs w:val="28"/>
              </w:rPr>
            </w:pPr>
          </w:p>
        </w:tc>
        <w:tc>
          <w:tcPr>
            <w:tcW w:w="5751" w:type="dxa"/>
            <w:gridSpan w:val="3"/>
            <w:vMerge/>
            <w:tcBorders>
              <w:top w:val="nil"/>
              <w:bottom w:val="nil"/>
            </w:tcBorders>
            <w:tcMar>
              <w:left w:w="105" w:type="dxa"/>
              <w:right w:w="105" w:type="dxa"/>
            </w:tcMar>
            <w:vAlign w:val="center"/>
          </w:tcPr>
          <w:p w14:paraId="4744BB33" w14:textId="77777777" w:rsidR="007D58A8" w:rsidRPr="00351386" w:rsidRDefault="007D58A8" w:rsidP="001850BA">
            <w:pPr>
              <w:rPr>
                <w:sz w:val="22"/>
              </w:rPr>
            </w:pPr>
          </w:p>
        </w:tc>
      </w:tr>
      <w:tr w:rsidR="007D58A8" w:rsidRPr="00FF6802" w14:paraId="22D9AC7D" w14:textId="77777777" w:rsidTr="001850BA">
        <w:trPr>
          <w:trHeight w:val="363"/>
        </w:trPr>
        <w:tc>
          <w:tcPr>
            <w:tcW w:w="2920" w:type="dxa"/>
            <w:vMerge/>
            <w:tcMar>
              <w:left w:w="105" w:type="dxa"/>
              <w:right w:w="105" w:type="dxa"/>
            </w:tcMar>
            <w:vAlign w:val="center"/>
          </w:tcPr>
          <w:p w14:paraId="373A7ECF" w14:textId="77777777" w:rsidR="007D58A8" w:rsidRPr="007675E6" w:rsidRDefault="007D58A8" w:rsidP="001850BA">
            <w:pPr>
              <w:spacing w:line="240" w:lineRule="auto"/>
              <w:rPr>
                <w:rFonts w:ascii="Calibri" w:eastAsia="Times New Roman" w:hAnsi="Calibri" w:cs="Calibri"/>
                <w:b/>
                <w:color w:val="000000" w:themeColor="text1"/>
                <w:sz w:val="22"/>
              </w:rPr>
            </w:pPr>
          </w:p>
        </w:tc>
        <w:tc>
          <w:tcPr>
            <w:tcW w:w="344" w:type="dxa"/>
            <w:tcMar>
              <w:left w:w="105" w:type="dxa"/>
              <w:right w:w="105" w:type="dxa"/>
            </w:tcMar>
            <w:vAlign w:val="center"/>
          </w:tcPr>
          <w:p w14:paraId="5A1F9AEC" w14:textId="77777777" w:rsidR="007D58A8" w:rsidRDefault="007D58A8" w:rsidP="001850BA">
            <w:pPr>
              <w:spacing w:line="240" w:lineRule="auto"/>
              <w:rPr>
                <w:rFonts w:ascii="Calibri" w:eastAsia="Times New Roman" w:hAnsi="Calibri" w:cs="Calibri"/>
                <w:color w:val="000000" w:themeColor="text1"/>
                <w:sz w:val="22"/>
                <w:szCs w:val="28"/>
              </w:rPr>
            </w:pPr>
          </w:p>
        </w:tc>
        <w:tc>
          <w:tcPr>
            <w:tcW w:w="5751" w:type="dxa"/>
            <w:gridSpan w:val="3"/>
            <w:vMerge/>
            <w:tcBorders>
              <w:top w:val="nil"/>
              <w:bottom w:val="nil"/>
            </w:tcBorders>
            <w:tcMar>
              <w:left w:w="105" w:type="dxa"/>
              <w:right w:w="105" w:type="dxa"/>
            </w:tcMar>
            <w:vAlign w:val="center"/>
          </w:tcPr>
          <w:p w14:paraId="098733C4" w14:textId="77777777" w:rsidR="007D58A8" w:rsidRPr="00351386" w:rsidRDefault="007D58A8" w:rsidP="001850BA">
            <w:pPr>
              <w:rPr>
                <w:sz w:val="22"/>
              </w:rPr>
            </w:pPr>
          </w:p>
        </w:tc>
      </w:tr>
      <w:tr w:rsidR="007D58A8" w:rsidRPr="00FF6802" w14:paraId="7D42F15E" w14:textId="77777777" w:rsidTr="001850BA">
        <w:trPr>
          <w:trHeight w:val="363"/>
        </w:trPr>
        <w:tc>
          <w:tcPr>
            <w:tcW w:w="2920" w:type="dxa"/>
            <w:vMerge/>
            <w:tcMar>
              <w:left w:w="105" w:type="dxa"/>
              <w:right w:w="105" w:type="dxa"/>
            </w:tcMar>
            <w:vAlign w:val="center"/>
          </w:tcPr>
          <w:p w14:paraId="13BAF96D" w14:textId="77777777" w:rsidR="007D58A8" w:rsidRPr="007675E6" w:rsidRDefault="007D58A8" w:rsidP="001850BA">
            <w:pPr>
              <w:spacing w:line="240" w:lineRule="auto"/>
              <w:rPr>
                <w:rFonts w:ascii="Calibri" w:eastAsia="Times New Roman" w:hAnsi="Calibri" w:cs="Calibri"/>
                <w:b/>
                <w:color w:val="000000" w:themeColor="text1"/>
                <w:sz w:val="22"/>
              </w:rPr>
            </w:pPr>
          </w:p>
        </w:tc>
        <w:tc>
          <w:tcPr>
            <w:tcW w:w="344" w:type="dxa"/>
            <w:tcMar>
              <w:left w:w="105" w:type="dxa"/>
              <w:right w:w="105" w:type="dxa"/>
            </w:tcMar>
            <w:vAlign w:val="center"/>
          </w:tcPr>
          <w:p w14:paraId="06FF7F0D" w14:textId="77777777" w:rsidR="007D58A8" w:rsidRDefault="007D58A8" w:rsidP="001850BA">
            <w:pPr>
              <w:spacing w:line="240" w:lineRule="auto"/>
              <w:rPr>
                <w:rFonts w:ascii="Calibri" w:eastAsia="Times New Roman" w:hAnsi="Calibri" w:cs="Calibri"/>
                <w:color w:val="000000" w:themeColor="text1"/>
                <w:sz w:val="22"/>
                <w:szCs w:val="28"/>
              </w:rPr>
            </w:pPr>
          </w:p>
        </w:tc>
        <w:tc>
          <w:tcPr>
            <w:tcW w:w="5751" w:type="dxa"/>
            <w:gridSpan w:val="3"/>
            <w:vMerge/>
            <w:tcBorders>
              <w:top w:val="nil"/>
              <w:bottom w:val="nil"/>
            </w:tcBorders>
            <w:tcMar>
              <w:left w:w="105" w:type="dxa"/>
              <w:right w:w="105" w:type="dxa"/>
            </w:tcMar>
            <w:vAlign w:val="center"/>
          </w:tcPr>
          <w:p w14:paraId="12B9CEE5" w14:textId="77777777" w:rsidR="007D58A8" w:rsidRPr="00351386" w:rsidRDefault="007D58A8" w:rsidP="001850BA">
            <w:pPr>
              <w:rPr>
                <w:sz w:val="22"/>
              </w:rPr>
            </w:pPr>
          </w:p>
        </w:tc>
      </w:tr>
      <w:tr w:rsidR="007D58A8" w:rsidRPr="00FF6802" w14:paraId="4368F400" w14:textId="77777777" w:rsidTr="001850BA">
        <w:trPr>
          <w:trHeight w:val="270"/>
        </w:trPr>
        <w:tc>
          <w:tcPr>
            <w:tcW w:w="2920" w:type="dxa"/>
            <w:vMerge/>
            <w:vAlign w:val="center"/>
          </w:tcPr>
          <w:p w14:paraId="0C329C9C" w14:textId="77777777" w:rsidR="007D58A8" w:rsidRPr="007675E6" w:rsidRDefault="007D58A8" w:rsidP="001850BA">
            <w:pPr>
              <w:spacing w:line="240" w:lineRule="auto"/>
              <w:rPr>
                <w:rFonts w:ascii="Calibri" w:hAnsi="Calibri" w:cs="Calibri"/>
                <w:b/>
                <w:sz w:val="22"/>
              </w:rPr>
            </w:pPr>
          </w:p>
        </w:tc>
        <w:tc>
          <w:tcPr>
            <w:tcW w:w="344" w:type="dxa"/>
            <w:tcMar>
              <w:left w:w="105" w:type="dxa"/>
              <w:right w:w="105" w:type="dxa"/>
            </w:tcMar>
            <w:vAlign w:val="center"/>
          </w:tcPr>
          <w:p w14:paraId="0CAED116"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c>
          <w:tcPr>
            <w:tcW w:w="5751" w:type="dxa"/>
            <w:gridSpan w:val="3"/>
            <w:tcBorders>
              <w:top w:val="nil"/>
              <w:bottom w:val="nil"/>
            </w:tcBorders>
            <w:tcMar>
              <w:left w:w="105" w:type="dxa"/>
              <w:right w:w="105" w:type="dxa"/>
            </w:tcMar>
            <w:vAlign w:val="center"/>
          </w:tcPr>
          <w:p w14:paraId="2997E640" w14:textId="77777777" w:rsidR="007D58A8" w:rsidRPr="00351386" w:rsidRDefault="007D58A8" w:rsidP="001850BA">
            <w:pPr>
              <w:rPr>
                <w:sz w:val="22"/>
              </w:rPr>
            </w:pPr>
            <w:r w:rsidRPr="00351386">
              <w:rPr>
                <w:sz w:val="22"/>
              </w:rPr>
              <w:t>M12 Medisinsk biokjemi</w:t>
            </w:r>
          </w:p>
        </w:tc>
      </w:tr>
      <w:tr w:rsidR="007D58A8" w:rsidRPr="00FF6802" w14:paraId="3E685325" w14:textId="77777777" w:rsidTr="001850BA">
        <w:trPr>
          <w:trHeight w:val="329"/>
        </w:trPr>
        <w:tc>
          <w:tcPr>
            <w:tcW w:w="2920" w:type="dxa"/>
            <w:vMerge/>
            <w:vAlign w:val="center"/>
          </w:tcPr>
          <w:p w14:paraId="2C657A2B" w14:textId="77777777" w:rsidR="007D58A8" w:rsidRPr="007675E6" w:rsidRDefault="007D58A8" w:rsidP="001850BA">
            <w:pPr>
              <w:spacing w:line="240" w:lineRule="auto"/>
              <w:rPr>
                <w:rFonts w:ascii="Calibri" w:hAnsi="Calibri" w:cs="Calibri"/>
                <w:b/>
                <w:sz w:val="22"/>
              </w:rPr>
            </w:pPr>
          </w:p>
        </w:tc>
        <w:tc>
          <w:tcPr>
            <w:tcW w:w="344" w:type="dxa"/>
            <w:tcMar>
              <w:left w:w="105" w:type="dxa"/>
              <w:right w:w="105" w:type="dxa"/>
            </w:tcMar>
            <w:vAlign w:val="center"/>
          </w:tcPr>
          <w:p w14:paraId="4C0C991D"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c>
          <w:tcPr>
            <w:tcW w:w="5751" w:type="dxa"/>
            <w:gridSpan w:val="3"/>
            <w:vMerge w:val="restart"/>
            <w:tcBorders>
              <w:top w:val="nil"/>
              <w:bottom w:val="nil"/>
            </w:tcBorders>
            <w:tcMar>
              <w:left w:w="105" w:type="dxa"/>
              <w:right w:w="105" w:type="dxa"/>
            </w:tcMar>
            <w:vAlign w:val="center"/>
          </w:tcPr>
          <w:p w14:paraId="1A5AD10B" w14:textId="77777777" w:rsidR="007D58A8" w:rsidRPr="00351386" w:rsidRDefault="007D58A8" w:rsidP="001850BA">
            <w:pPr>
              <w:rPr>
                <w:sz w:val="22"/>
              </w:rPr>
            </w:pPr>
            <w:r w:rsidRPr="00351386">
              <w:rPr>
                <w:sz w:val="22"/>
              </w:rPr>
              <w:t>M1610 Medisinsk mikrobiologi, bakteriologi</w:t>
            </w:r>
          </w:p>
          <w:p w14:paraId="29124EDE" w14:textId="77777777" w:rsidR="007D58A8" w:rsidRPr="00351386" w:rsidRDefault="007D58A8" w:rsidP="001850BA">
            <w:pPr>
              <w:rPr>
                <w:sz w:val="22"/>
              </w:rPr>
            </w:pPr>
            <w:r w:rsidRPr="00351386">
              <w:rPr>
                <w:sz w:val="22"/>
              </w:rPr>
              <w:t>M1660 Medisinsk mikrobiologi, infeksjonsimmunologi</w:t>
            </w:r>
          </w:p>
        </w:tc>
      </w:tr>
      <w:tr w:rsidR="007D58A8" w:rsidRPr="00FF6802" w14:paraId="1B03548C" w14:textId="77777777" w:rsidTr="001850BA">
        <w:trPr>
          <w:trHeight w:val="328"/>
        </w:trPr>
        <w:tc>
          <w:tcPr>
            <w:tcW w:w="2920" w:type="dxa"/>
            <w:vMerge/>
            <w:vAlign w:val="center"/>
          </w:tcPr>
          <w:p w14:paraId="434A8AA2" w14:textId="77777777" w:rsidR="007D58A8" w:rsidRPr="007675E6" w:rsidRDefault="007D58A8" w:rsidP="001850BA">
            <w:pPr>
              <w:spacing w:line="240" w:lineRule="auto"/>
              <w:rPr>
                <w:rFonts w:ascii="Calibri" w:hAnsi="Calibri" w:cs="Calibri"/>
                <w:b/>
                <w:sz w:val="22"/>
              </w:rPr>
            </w:pPr>
          </w:p>
        </w:tc>
        <w:tc>
          <w:tcPr>
            <w:tcW w:w="344" w:type="dxa"/>
            <w:tcMar>
              <w:left w:w="105" w:type="dxa"/>
              <w:right w:w="105" w:type="dxa"/>
            </w:tcMar>
            <w:vAlign w:val="center"/>
          </w:tcPr>
          <w:p w14:paraId="1DB53AAD" w14:textId="77777777" w:rsidR="007D58A8" w:rsidRDefault="007D58A8" w:rsidP="001850BA">
            <w:pPr>
              <w:spacing w:line="240" w:lineRule="auto"/>
              <w:rPr>
                <w:rFonts w:ascii="Calibri" w:eastAsia="Times New Roman" w:hAnsi="Calibri" w:cs="Calibri"/>
                <w:color w:val="000000" w:themeColor="text1"/>
                <w:sz w:val="22"/>
                <w:szCs w:val="28"/>
              </w:rPr>
            </w:pPr>
          </w:p>
        </w:tc>
        <w:tc>
          <w:tcPr>
            <w:tcW w:w="5751" w:type="dxa"/>
            <w:gridSpan w:val="3"/>
            <w:vMerge/>
            <w:tcBorders>
              <w:top w:val="nil"/>
              <w:bottom w:val="nil"/>
            </w:tcBorders>
            <w:tcMar>
              <w:left w:w="105" w:type="dxa"/>
              <w:right w:w="105" w:type="dxa"/>
            </w:tcMar>
            <w:vAlign w:val="center"/>
          </w:tcPr>
          <w:p w14:paraId="4C98BFCF" w14:textId="77777777" w:rsidR="007D58A8" w:rsidRPr="00351386" w:rsidRDefault="007D58A8" w:rsidP="001850BA">
            <w:pPr>
              <w:rPr>
                <w:sz w:val="22"/>
              </w:rPr>
            </w:pPr>
          </w:p>
        </w:tc>
      </w:tr>
      <w:tr w:rsidR="007D58A8" w:rsidRPr="00FF6802" w14:paraId="18FF0B02" w14:textId="77777777" w:rsidTr="001850BA">
        <w:trPr>
          <w:trHeight w:val="270"/>
        </w:trPr>
        <w:tc>
          <w:tcPr>
            <w:tcW w:w="2920" w:type="dxa"/>
            <w:vMerge/>
            <w:vAlign w:val="center"/>
          </w:tcPr>
          <w:p w14:paraId="69CF4B5C" w14:textId="77777777" w:rsidR="007D58A8" w:rsidRPr="007675E6" w:rsidRDefault="007D58A8" w:rsidP="001850BA">
            <w:pPr>
              <w:spacing w:line="240" w:lineRule="auto"/>
              <w:rPr>
                <w:rFonts w:ascii="Calibri" w:hAnsi="Calibri" w:cs="Calibri"/>
                <w:b/>
                <w:sz w:val="22"/>
              </w:rPr>
            </w:pPr>
          </w:p>
        </w:tc>
        <w:tc>
          <w:tcPr>
            <w:tcW w:w="344" w:type="dxa"/>
            <w:tcMar>
              <w:left w:w="105" w:type="dxa"/>
              <w:right w:w="105" w:type="dxa"/>
            </w:tcMar>
            <w:vAlign w:val="center"/>
          </w:tcPr>
          <w:p w14:paraId="508AF3B8"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c>
          <w:tcPr>
            <w:tcW w:w="5751" w:type="dxa"/>
            <w:gridSpan w:val="3"/>
            <w:tcBorders>
              <w:top w:val="nil"/>
              <w:bottom w:val="nil"/>
            </w:tcBorders>
            <w:tcMar>
              <w:left w:w="105" w:type="dxa"/>
              <w:right w:w="105" w:type="dxa"/>
            </w:tcMar>
            <w:vAlign w:val="center"/>
          </w:tcPr>
          <w:p w14:paraId="7DB4B7E0" w14:textId="77777777" w:rsidR="007D58A8" w:rsidRPr="00351386" w:rsidRDefault="007D58A8" w:rsidP="001850BA">
            <w:pPr>
              <w:rPr>
                <w:sz w:val="22"/>
              </w:rPr>
            </w:pPr>
            <w:r w:rsidRPr="00351386">
              <w:rPr>
                <w:sz w:val="22"/>
              </w:rPr>
              <w:t>M30 Prøvetaking</w:t>
            </w:r>
          </w:p>
        </w:tc>
      </w:tr>
      <w:tr w:rsidR="007D58A8" w:rsidRPr="00FF6802" w14:paraId="0C305BAC" w14:textId="77777777" w:rsidTr="001850BA">
        <w:trPr>
          <w:trHeight w:val="628"/>
        </w:trPr>
        <w:tc>
          <w:tcPr>
            <w:tcW w:w="2920" w:type="dxa"/>
            <w:vMerge/>
            <w:vAlign w:val="center"/>
          </w:tcPr>
          <w:p w14:paraId="0B55FE4F" w14:textId="77777777" w:rsidR="007D58A8" w:rsidRPr="007675E6" w:rsidRDefault="007D58A8" w:rsidP="001850BA">
            <w:pPr>
              <w:spacing w:line="240" w:lineRule="auto"/>
              <w:rPr>
                <w:rFonts w:ascii="Calibri" w:hAnsi="Calibri" w:cs="Calibri"/>
                <w:b/>
                <w:sz w:val="22"/>
              </w:rPr>
            </w:pPr>
          </w:p>
        </w:tc>
        <w:tc>
          <w:tcPr>
            <w:tcW w:w="344" w:type="dxa"/>
            <w:tcMar>
              <w:left w:w="105" w:type="dxa"/>
              <w:right w:w="105" w:type="dxa"/>
            </w:tcMar>
            <w:vAlign w:val="center"/>
          </w:tcPr>
          <w:p w14:paraId="7D09C11C"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c>
          <w:tcPr>
            <w:tcW w:w="5751" w:type="dxa"/>
            <w:gridSpan w:val="3"/>
            <w:vMerge w:val="restart"/>
            <w:tcBorders>
              <w:top w:val="nil"/>
              <w:bottom w:val="nil"/>
            </w:tcBorders>
            <w:tcMar>
              <w:left w:w="105" w:type="dxa"/>
              <w:right w:w="105" w:type="dxa"/>
            </w:tcMar>
            <w:vAlign w:val="center"/>
          </w:tcPr>
          <w:p w14:paraId="7A425A03" w14:textId="77777777" w:rsidR="007D58A8" w:rsidRPr="00351386" w:rsidRDefault="007D58A8" w:rsidP="001850BA">
            <w:pPr>
              <w:rPr>
                <w:sz w:val="22"/>
              </w:rPr>
            </w:pPr>
            <w:r w:rsidRPr="00351386">
              <w:rPr>
                <w:sz w:val="22"/>
              </w:rPr>
              <w:t xml:space="preserve">M31 Fleksibelt akkrediteringsomfang </w:t>
            </w:r>
            <w:r w:rsidRPr="00351386">
              <w:rPr>
                <w:sz w:val="22"/>
              </w:rPr>
              <w:br/>
              <w:t>(Se Dok.id D00085)</w:t>
            </w:r>
          </w:p>
          <w:p w14:paraId="5E841542" w14:textId="77777777" w:rsidR="007D58A8" w:rsidRPr="00351386" w:rsidRDefault="007D58A8" w:rsidP="001850BA">
            <w:pPr>
              <w:rPr>
                <w:sz w:val="22"/>
              </w:rPr>
            </w:pPr>
            <w:r w:rsidRPr="00351386">
              <w:rPr>
                <w:sz w:val="22"/>
              </w:rPr>
              <w:t>Kontor/IT</w:t>
            </w:r>
          </w:p>
        </w:tc>
      </w:tr>
      <w:tr w:rsidR="007D58A8" w:rsidRPr="00FF6802" w14:paraId="4E3478D4" w14:textId="77777777" w:rsidTr="001850BA">
        <w:trPr>
          <w:trHeight w:val="411"/>
        </w:trPr>
        <w:tc>
          <w:tcPr>
            <w:tcW w:w="2920" w:type="dxa"/>
            <w:vMerge/>
            <w:vAlign w:val="center"/>
          </w:tcPr>
          <w:p w14:paraId="36398F08" w14:textId="77777777" w:rsidR="007D58A8" w:rsidRPr="007675E6" w:rsidRDefault="007D58A8" w:rsidP="001850BA">
            <w:pPr>
              <w:spacing w:line="240" w:lineRule="auto"/>
              <w:rPr>
                <w:rFonts w:ascii="Calibri" w:hAnsi="Calibri" w:cs="Calibri"/>
                <w:b/>
                <w:sz w:val="22"/>
              </w:rPr>
            </w:pPr>
          </w:p>
        </w:tc>
        <w:tc>
          <w:tcPr>
            <w:tcW w:w="344" w:type="dxa"/>
            <w:tcMar>
              <w:left w:w="105" w:type="dxa"/>
              <w:right w:w="105" w:type="dxa"/>
            </w:tcMar>
            <w:vAlign w:val="center"/>
          </w:tcPr>
          <w:p w14:paraId="5930EC90" w14:textId="77777777" w:rsidR="007D58A8" w:rsidRDefault="007D58A8" w:rsidP="001850BA">
            <w:pPr>
              <w:spacing w:line="240" w:lineRule="auto"/>
              <w:rPr>
                <w:rFonts w:ascii="Calibri" w:eastAsia="Times New Roman" w:hAnsi="Calibri" w:cs="Calibri"/>
                <w:color w:val="000000" w:themeColor="text1"/>
                <w:sz w:val="22"/>
                <w:szCs w:val="28"/>
              </w:rPr>
            </w:pPr>
          </w:p>
        </w:tc>
        <w:tc>
          <w:tcPr>
            <w:tcW w:w="5751" w:type="dxa"/>
            <w:gridSpan w:val="3"/>
            <w:vMerge/>
            <w:tcBorders>
              <w:top w:val="nil"/>
              <w:bottom w:val="nil"/>
            </w:tcBorders>
            <w:tcMar>
              <w:left w:w="105" w:type="dxa"/>
              <w:right w:w="105" w:type="dxa"/>
            </w:tcMar>
            <w:vAlign w:val="center"/>
          </w:tcPr>
          <w:p w14:paraId="44F0352A" w14:textId="77777777" w:rsidR="007D58A8" w:rsidRPr="00351386" w:rsidRDefault="007D58A8" w:rsidP="001850BA">
            <w:pPr>
              <w:rPr>
                <w:sz w:val="22"/>
              </w:rPr>
            </w:pPr>
          </w:p>
        </w:tc>
      </w:tr>
      <w:tr w:rsidR="007D58A8" w:rsidRPr="00FF6802" w14:paraId="2EE20A5C" w14:textId="77777777" w:rsidTr="001850BA">
        <w:trPr>
          <w:trHeight w:val="270"/>
        </w:trPr>
        <w:tc>
          <w:tcPr>
            <w:tcW w:w="2920" w:type="dxa"/>
            <w:vMerge/>
            <w:vAlign w:val="center"/>
          </w:tcPr>
          <w:p w14:paraId="4E0C3E6C" w14:textId="77777777" w:rsidR="007D58A8" w:rsidRPr="007675E6" w:rsidRDefault="007D58A8" w:rsidP="001850BA">
            <w:pPr>
              <w:spacing w:line="240" w:lineRule="auto"/>
              <w:rPr>
                <w:rFonts w:ascii="Calibri" w:hAnsi="Calibri" w:cs="Calibri"/>
                <w:b/>
                <w:sz w:val="22"/>
              </w:rPr>
            </w:pPr>
          </w:p>
        </w:tc>
        <w:tc>
          <w:tcPr>
            <w:tcW w:w="344" w:type="dxa"/>
            <w:tcMar>
              <w:left w:w="105" w:type="dxa"/>
              <w:right w:w="105" w:type="dxa"/>
            </w:tcMar>
            <w:vAlign w:val="center"/>
          </w:tcPr>
          <w:p w14:paraId="46C3942B"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c>
          <w:tcPr>
            <w:tcW w:w="5751" w:type="dxa"/>
            <w:gridSpan w:val="3"/>
            <w:tcBorders>
              <w:top w:val="nil"/>
            </w:tcBorders>
            <w:tcMar>
              <w:left w:w="105" w:type="dxa"/>
              <w:right w:w="105" w:type="dxa"/>
            </w:tcMar>
            <w:vAlign w:val="center"/>
          </w:tcPr>
          <w:p w14:paraId="581814C7" w14:textId="77777777" w:rsidR="007D58A8" w:rsidRPr="00351386" w:rsidRDefault="007D58A8" w:rsidP="001850BA">
            <w:pPr>
              <w:rPr>
                <w:sz w:val="22"/>
              </w:rPr>
            </w:pPr>
            <w:r w:rsidRPr="00351386">
              <w:rPr>
                <w:sz w:val="22"/>
              </w:rPr>
              <w:t>Ledelse/ Kvalitetsledelse/ Miljøstyring</w:t>
            </w:r>
          </w:p>
        </w:tc>
      </w:tr>
      <w:tr w:rsidR="007D58A8" w:rsidRPr="00FF6802" w14:paraId="4A8D233B" w14:textId="77777777" w:rsidTr="001850BA">
        <w:trPr>
          <w:trHeight w:val="300"/>
        </w:trPr>
        <w:tc>
          <w:tcPr>
            <w:tcW w:w="2920" w:type="dxa"/>
            <w:tcMar>
              <w:left w:w="105" w:type="dxa"/>
              <w:right w:w="105" w:type="dxa"/>
            </w:tcMar>
            <w:vAlign w:val="center"/>
          </w:tcPr>
          <w:p w14:paraId="30B42CC3" w14:textId="77777777" w:rsidR="007D58A8" w:rsidRPr="007675E6" w:rsidRDefault="007D58A8" w:rsidP="001850BA">
            <w:pPr>
              <w:pStyle w:val="Overskrift3"/>
              <w:rPr>
                <w:rFonts w:eastAsia="Times New Roman"/>
              </w:rPr>
            </w:pPr>
            <w:r w:rsidRPr="007675E6">
              <w:rPr>
                <w:rFonts w:eastAsia="Times New Roman"/>
              </w:rPr>
              <w:t>Met</w:t>
            </w:r>
            <w:r>
              <w:rPr>
                <w:rFonts w:eastAsia="Times New Roman"/>
              </w:rPr>
              <w:t>odegruppe:</w:t>
            </w:r>
          </w:p>
        </w:tc>
        <w:tc>
          <w:tcPr>
            <w:tcW w:w="6095" w:type="dxa"/>
            <w:gridSpan w:val="4"/>
            <w:tcMar>
              <w:left w:w="105" w:type="dxa"/>
              <w:right w:w="105" w:type="dxa"/>
            </w:tcMar>
            <w:vAlign w:val="center"/>
          </w:tcPr>
          <w:p w14:paraId="0B25F74E"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r>
      <w:tr w:rsidR="007D58A8" w:rsidRPr="00FF6802" w14:paraId="7593A732" w14:textId="77777777" w:rsidTr="001850BA">
        <w:trPr>
          <w:trHeight w:val="300"/>
        </w:trPr>
        <w:tc>
          <w:tcPr>
            <w:tcW w:w="2920" w:type="dxa"/>
            <w:tcMar>
              <w:left w:w="105" w:type="dxa"/>
              <w:right w:w="105" w:type="dxa"/>
            </w:tcMar>
            <w:vAlign w:val="center"/>
          </w:tcPr>
          <w:p w14:paraId="238D7B9B" w14:textId="77777777" w:rsidR="007D58A8" w:rsidRPr="007675E6" w:rsidRDefault="007D58A8" w:rsidP="001850BA">
            <w:pPr>
              <w:pStyle w:val="Overskrift3"/>
              <w:rPr>
                <w:rFonts w:eastAsia="Times New Roman"/>
              </w:rPr>
            </w:pPr>
            <w:r w:rsidRPr="007675E6">
              <w:rPr>
                <w:rFonts w:eastAsia="Times New Roman"/>
              </w:rPr>
              <w:t>Revisjonsnummer (n</w:t>
            </w:r>
            <w:r>
              <w:rPr>
                <w:rFonts w:eastAsia="Times New Roman"/>
              </w:rPr>
              <w:t>r/år):</w:t>
            </w:r>
          </w:p>
        </w:tc>
        <w:tc>
          <w:tcPr>
            <w:tcW w:w="2271" w:type="dxa"/>
            <w:gridSpan w:val="2"/>
            <w:tcMar>
              <w:left w:w="105" w:type="dxa"/>
              <w:right w:w="105" w:type="dxa"/>
            </w:tcMar>
            <w:vAlign w:val="center"/>
          </w:tcPr>
          <w:p w14:paraId="05CBB5BD"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c>
          <w:tcPr>
            <w:tcW w:w="1912" w:type="dxa"/>
            <w:tcMar>
              <w:left w:w="105" w:type="dxa"/>
              <w:right w:w="105" w:type="dxa"/>
            </w:tcMar>
            <w:vAlign w:val="center"/>
          </w:tcPr>
          <w:p w14:paraId="7307D1A0" w14:textId="77777777" w:rsidR="007D58A8" w:rsidRPr="007675E6" w:rsidRDefault="007D58A8" w:rsidP="001850BA">
            <w:pPr>
              <w:pStyle w:val="Overskrift3"/>
              <w:rPr>
                <w:rFonts w:eastAsia="Times New Roman"/>
              </w:rPr>
            </w:pPr>
            <w:r>
              <w:rPr>
                <w:rFonts w:eastAsia="Times New Roman"/>
              </w:rPr>
              <w:t>Dato for revisjon:</w:t>
            </w:r>
          </w:p>
        </w:tc>
        <w:tc>
          <w:tcPr>
            <w:tcW w:w="1912" w:type="dxa"/>
            <w:tcMar>
              <w:left w:w="105" w:type="dxa"/>
              <w:right w:w="105" w:type="dxa"/>
            </w:tcMar>
            <w:vAlign w:val="center"/>
          </w:tcPr>
          <w:p w14:paraId="0E01C949" w14:textId="77777777" w:rsidR="007D58A8" w:rsidRPr="00FF6802" w:rsidRDefault="007D58A8" w:rsidP="001850BA">
            <w:pPr>
              <w:spacing w:line="240" w:lineRule="auto"/>
              <w:rPr>
                <w:rFonts w:ascii="Calibri" w:eastAsia="Times New Roman" w:hAnsi="Calibri" w:cs="Calibri"/>
                <w:color w:val="000000" w:themeColor="text1"/>
                <w:sz w:val="22"/>
                <w:szCs w:val="28"/>
              </w:rPr>
            </w:pPr>
          </w:p>
        </w:tc>
      </w:tr>
    </w:tbl>
    <w:p w14:paraId="3C82136A" w14:textId="77777777" w:rsidR="00531485" w:rsidRDefault="00531485"/>
    <w:tbl>
      <w:tblPr>
        <w:tblStyle w:val="Tabellrutenett"/>
        <w:tblW w:w="0" w:type="auto"/>
        <w:tblLook w:val="04A0" w:firstRow="1" w:lastRow="0" w:firstColumn="1" w:lastColumn="0" w:noHBand="0" w:noVBand="1"/>
      </w:tblPr>
      <w:tblGrid>
        <w:gridCol w:w="2972"/>
        <w:gridCol w:w="6044"/>
      </w:tblGrid>
      <w:tr w:rsidR="007D58A8" w14:paraId="4BB882CE" w14:textId="77777777" w:rsidTr="001850BA">
        <w:tc>
          <w:tcPr>
            <w:tcW w:w="2972" w:type="dxa"/>
          </w:tcPr>
          <w:p w14:paraId="652F92DC" w14:textId="77777777" w:rsidR="007D58A8" w:rsidRPr="00067844" w:rsidRDefault="007D58A8" w:rsidP="00067844">
            <w:pPr>
              <w:pStyle w:val="Overskrift3"/>
              <w:outlineLvl w:val="2"/>
            </w:pPr>
            <w:r w:rsidRPr="00067844">
              <w:rPr>
                <w:rStyle w:val="normaltextrun"/>
              </w:rPr>
              <w:t>Lenke til prosedyrer:</w:t>
            </w:r>
          </w:p>
        </w:tc>
        <w:tc>
          <w:tcPr>
            <w:tcW w:w="6044" w:type="dxa"/>
          </w:tcPr>
          <w:p w14:paraId="6D21FB74" w14:textId="77777777" w:rsidR="007D58A8" w:rsidRPr="00CE3BA7" w:rsidRDefault="007D58A8" w:rsidP="001850BA">
            <w:pPr>
              <w:pStyle w:val="paragraph"/>
              <w:spacing w:before="0" w:beforeAutospacing="0" w:after="0" w:afterAutospacing="0"/>
              <w:textAlignment w:val="baseline"/>
              <w:rPr>
                <w:rFonts w:ascii="Calibri" w:hAnsi="Calibri"/>
                <w:sz w:val="22"/>
              </w:rPr>
            </w:pPr>
            <w:r w:rsidRPr="00CE3BA7">
              <w:rPr>
                <w:rStyle w:val="normaltextrun"/>
                <w:rFonts w:ascii="Calibri" w:hAnsi="Calibri"/>
                <w:iCs/>
                <w:sz w:val="22"/>
              </w:rPr>
              <w:t>{{EQSDocument XXXX new}}</w:t>
            </w:r>
            <w:r w:rsidRPr="00CE3BA7">
              <w:rPr>
                <w:rStyle w:val="eop"/>
                <w:rFonts w:ascii="Calibri" w:hAnsi="Calibri"/>
                <w:sz w:val="22"/>
              </w:rPr>
              <w:t> </w:t>
            </w:r>
          </w:p>
        </w:tc>
      </w:tr>
      <w:tr w:rsidR="007D58A8" w14:paraId="4EA2831A" w14:textId="77777777" w:rsidTr="001850BA">
        <w:tc>
          <w:tcPr>
            <w:tcW w:w="2972" w:type="dxa"/>
          </w:tcPr>
          <w:p w14:paraId="007F07CF" w14:textId="77777777" w:rsidR="007D58A8" w:rsidRPr="00067844" w:rsidRDefault="007D58A8" w:rsidP="00067844">
            <w:pPr>
              <w:pStyle w:val="Overskrift3"/>
              <w:outlineLvl w:val="2"/>
              <w:rPr>
                <w:rStyle w:val="normaltextrun"/>
              </w:rPr>
            </w:pPr>
            <w:r w:rsidRPr="00067844">
              <w:rPr>
                <w:rStyle w:val="normaltextrun"/>
              </w:rPr>
              <w:t>Lenke til meldinger i EQS</w:t>
            </w:r>
            <w:r w:rsidRPr="00067844">
              <w:rPr>
                <w:rStyle w:val="normaltextrun"/>
              </w:rPr>
              <w:br/>
              <w:t>(avvik, forbedringsforslag):</w:t>
            </w:r>
          </w:p>
          <w:p w14:paraId="245B440D" w14:textId="77777777" w:rsidR="007D58A8" w:rsidRPr="00067844" w:rsidRDefault="007D58A8" w:rsidP="00067844">
            <w:pPr>
              <w:pStyle w:val="Overskrift3"/>
              <w:outlineLvl w:val="2"/>
            </w:pPr>
          </w:p>
        </w:tc>
        <w:tc>
          <w:tcPr>
            <w:tcW w:w="6044" w:type="dxa"/>
          </w:tcPr>
          <w:p w14:paraId="5C4E74DF" w14:textId="77777777" w:rsidR="007D58A8" w:rsidRPr="00CE3BA7" w:rsidRDefault="007D58A8" w:rsidP="001850BA">
            <w:pPr>
              <w:pStyle w:val="paragraph"/>
              <w:spacing w:before="0" w:beforeAutospacing="0" w:after="0" w:afterAutospacing="0"/>
              <w:textAlignment w:val="baseline"/>
              <w:rPr>
                <w:rStyle w:val="eop"/>
                <w:rFonts w:ascii="Calibri" w:hAnsi="Calibri"/>
                <w:sz w:val="22"/>
              </w:rPr>
            </w:pPr>
            <w:r w:rsidRPr="00CE3BA7">
              <w:rPr>
                <w:rStyle w:val="normaltextrun"/>
                <w:rFonts w:ascii="Calibri" w:hAnsi="Calibri"/>
                <w:iCs/>
                <w:sz w:val="22"/>
              </w:rPr>
              <w:t>{{EQSDeviation XXXX}}{{EQSDeviation id}}: {{EQSDeviation link}} (Status: {{EQSDeviation status}})</w:t>
            </w:r>
            <w:r w:rsidRPr="00CE3BA7">
              <w:rPr>
                <w:rStyle w:val="eop"/>
                <w:rFonts w:ascii="Calibri" w:hAnsi="Calibri"/>
                <w:sz w:val="22"/>
              </w:rPr>
              <w:t> </w:t>
            </w:r>
          </w:p>
          <w:p w14:paraId="48E685A9" w14:textId="77777777" w:rsidR="007D58A8" w:rsidRPr="00CE3BA7" w:rsidRDefault="007D58A8" w:rsidP="001850BA">
            <w:pPr>
              <w:pStyle w:val="paragraph"/>
              <w:spacing w:before="0" w:beforeAutospacing="0" w:after="0" w:afterAutospacing="0"/>
              <w:textAlignment w:val="baseline"/>
              <w:rPr>
                <w:rFonts w:ascii="Calibri" w:hAnsi="Calibri"/>
                <w:sz w:val="22"/>
              </w:rPr>
            </w:pPr>
          </w:p>
        </w:tc>
      </w:tr>
    </w:tbl>
    <w:p w14:paraId="4B8C6D10" w14:textId="77777777" w:rsidR="007D58A8" w:rsidRDefault="007D58A8"/>
    <w:tbl>
      <w:tblPr>
        <w:tblStyle w:val="Tabellrutenett"/>
        <w:tblW w:w="9062" w:type="dxa"/>
        <w:tblLook w:val="04A0" w:firstRow="1" w:lastRow="0" w:firstColumn="1" w:lastColumn="0" w:noHBand="0" w:noVBand="1"/>
      </w:tblPr>
      <w:tblGrid>
        <w:gridCol w:w="2249"/>
        <w:gridCol w:w="2812"/>
        <w:gridCol w:w="1185"/>
        <w:gridCol w:w="2816"/>
      </w:tblGrid>
      <w:tr w:rsidR="007D58A8" w:rsidRPr="00D10217" w14:paraId="03CCEFF5" w14:textId="77777777" w:rsidTr="2AF2877A">
        <w:tc>
          <w:tcPr>
            <w:tcW w:w="9062" w:type="dxa"/>
            <w:gridSpan w:val="4"/>
          </w:tcPr>
          <w:p w14:paraId="6540D8E0" w14:textId="77777777" w:rsidR="007D58A8" w:rsidRPr="00D10217" w:rsidRDefault="007D58A8" w:rsidP="001850BA">
            <w:pPr>
              <w:pStyle w:val="Overskrift3"/>
              <w:outlineLvl w:val="2"/>
            </w:pPr>
            <w:r w:rsidRPr="00D10217">
              <w:t xml:space="preserve">Rapporterende </w:t>
            </w:r>
            <w:r w:rsidRPr="00351386">
              <w:t>revisor</w:t>
            </w:r>
            <w:r>
              <w:t>:</w:t>
            </w:r>
          </w:p>
        </w:tc>
      </w:tr>
      <w:tr w:rsidR="007D58A8" w:rsidRPr="00D10217" w14:paraId="05B2E626" w14:textId="77777777" w:rsidTr="2AF2877A">
        <w:tc>
          <w:tcPr>
            <w:tcW w:w="2249" w:type="dxa"/>
          </w:tcPr>
          <w:p w14:paraId="681E30AA" w14:textId="77777777" w:rsidR="007D58A8" w:rsidRPr="00D10217" w:rsidRDefault="007D58A8" w:rsidP="001850BA">
            <w:pPr>
              <w:jc w:val="right"/>
              <w:rPr>
                <w:rFonts w:ascii="Calibri" w:hAnsi="Calibri"/>
                <w:sz w:val="22"/>
              </w:rPr>
            </w:pPr>
            <w:r w:rsidRPr="00D10217">
              <w:rPr>
                <w:rFonts w:ascii="Calibri" w:hAnsi="Calibri"/>
                <w:sz w:val="22"/>
              </w:rPr>
              <w:t>Navn:</w:t>
            </w:r>
          </w:p>
        </w:tc>
        <w:tc>
          <w:tcPr>
            <w:tcW w:w="6813" w:type="dxa"/>
            <w:gridSpan w:val="3"/>
          </w:tcPr>
          <w:p w14:paraId="693DDF78" w14:textId="77777777" w:rsidR="007D58A8" w:rsidRPr="00D10217" w:rsidRDefault="007D58A8" w:rsidP="001850BA">
            <w:pPr>
              <w:rPr>
                <w:rFonts w:ascii="Calibri" w:hAnsi="Calibri"/>
                <w:sz w:val="22"/>
              </w:rPr>
            </w:pPr>
          </w:p>
        </w:tc>
      </w:tr>
      <w:tr w:rsidR="007D58A8" w:rsidRPr="00D10217" w14:paraId="53312104" w14:textId="77777777" w:rsidTr="2AF2877A">
        <w:tc>
          <w:tcPr>
            <w:tcW w:w="9062" w:type="dxa"/>
            <w:gridSpan w:val="4"/>
          </w:tcPr>
          <w:p w14:paraId="3B33F454" w14:textId="77777777" w:rsidR="007D58A8" w:rsidRPr="00D10217" w:rsidRDefault="007D58A8" w:rsidP="001850BA">
            <w:pPr>
              <w:pStyle w:val="Overskrift3"/>
              <w:outlineLvl w:val="2"/>
            </w:pPr>
            <w:r w:rsidRPr="00D10217">
              <w:t>Medrevisor(er)</w:t>
            </w:r>
            <w:r>
              <w:t>:</w:t>
            </w:r>
          </w:p>
        </w:tc>
      </w:tr>
      <w:tr w:rsidR="007D58A8" w:rsidRPr="00D10217" w14:paraId="066BABA6" w14:textId="77777777" w:rsidTr="2AF2877A">
        <w:tc>
          <w:tcPr>
            <w:tcW w:w="2249" w:type="dxa"/>
          </w:tcPr>
          <w:p w14:paraId="1ECC82E0" w14:textId="77777777" w:rsidR="007D58A8" w:rsidRPr="00351386" w:rsidRDefault="007D58A8" w:rsidP="001850BA">
            <w:pPr>
              <w:jc w:val="right"/>
            </w:pPr>
            <w:r w:rsidRPr="00351386">
              <w:rPr>
                <w:sz w:val="22"/>
              </w:rPr>
              <w:t>Navn:</w:t>
            </w:r>
          </w:p>
        </w:tc>
        <w:tc>
          <w:tcPr>
            <w:tcW w:w="6813" w:type="dxa"/>
            <w:gridSpan w:val="3"/>
          </w:tcPr>
          <w:p w14:paraId="26C59ED9" w14:textId="77777777" w:rsidR="007D58A8" w:rsidRPr="00D10217" w:rsidRDefault="007D58A8" w:rsidP="001850BA">
            <w:pPr>
              <w:jc w:val="center"/>
              <w:rPr>
                <w:rFonts w:ascii="Calibri" w:hAnsi="Calibri"/>
                <w:sz w:val="22"/>
              </w:rPr>
            </w:pPr>
          </w:p>
        </w:tc>
      </w:tr>
      <w:tr w:rsidR="007D58A8" w:rsidRPr="00D10217" w14:paraId="0421CF50" w14:textId="77777777" w:rsidTr="2AF2877A">
        <w:tc>
          <w:tcPr>
            <w:tcW w:w="2249" w:type="dxa"/>
          </w:tcPr>
          <w:p w14:paraId="6BA4B759" w14:textId="77777777" w:rsidR="007D58A8" w:rsidRPr="00D10217" w:rsidRDefault="007D58A8" w:rsidP="001850BA">
            <w:pPr>
              <w:rPr>
                <w:rFonts w:ascii="Calibri" w:hAnsi="Calibri"/>
                <w:sz w:val="22"/>
              </w:rPr>
            </w:pPr>
          </w:p>
        </w:tc>
        <w:tc>
          <w:tcPr>
            <w:tcW w:w="6813" w:type="dxa"/>
            <w:gridSpan w:val="3"/>
          </w:tcPr>
          <w:p w14:paraId="291ACC71" w14:textId="77777777" w:rsidR="007D58A8" w:rsidRPr="00D10217" w:rsidRDefault="007D58A8" w:rsidP="001850BA">
            <w:pPr>
              <w:rPr>
                <w:rFonts w:ascii="Calibri" w:hAnsi="Calibri"/>
                <w:sz w:val="22"/>
              </w:rPr>
            </w:pPr>
          </w:p>
        </w:tc>
      </w:tr>
      <w:tr w:rsidR="007D58A8" w:rsidRPr="00D10217" w14:paraId="07BA99A9" w14:textId="77777777" w:rsidTr="2AF2877A">
        <w:tc>
          <w:tcPr>
            <w:tcW w:w="2249" w:type="dxa"/>
          </w:tcPr>
          <w:p w14:paraId="201AF5C0" w14:textId="77777777" w:rsidR="007D58A8" w:rsidRPr="00D10217" w:rsidRDefault="007D58A8" w:rsidP="001850BA">
            <w:pPr>
              <w:rPr>
                <w:rFonts w:ascii="Calibri" w:hAnsi="Calibri"/>
                <w:sz w:val="22"/>
              </w:rPr>
            </w:pPr>
          </w:p>
        </w:tc>
        <w:tc>
          <w:tcPr>
            <w:tcW w:w="6813" w:type="dxa"/>
            <w:gridSpan w:val="3"/>
          </w:tcPr>
          <w:p w14:paraId="45527761" w14:textId="77777777" w:rsidR="007D58A8" w:rsidRPr="00D10217" w:rsidRDefault="007D58A8" w:rsidP="001850BA">
            <w:pPr>
              <w:rPr>
                <w:rFonts w:ascii="Calibri" w:hAnsi="Calibri"/>
                <w:sz w:val="22"/>
              </w:rPr>
            </w:pPr>
          </w:p>
        </w:tc>
      </w:tr>
      <w:tr w:rsidR="007D58A8" w:rsidRPr="00D10217" w14:paraId="18C10708" w14:textId="77777777" w:rsidTr="2AF2877A">
        <w:tc>
          <w:tcPr>
            <w:tcW w:w="9062" w:type="dxa"/>
            <w:gridSpan w:val="4"/>
          </w:tcPr>
          <w:p w14:paraId="1CA59E92" w14:textId="77777777" w:rsidR="007D58A8" w:rsidRPr="00D10217" w:rsidRDefault="007D58A8" w:rsidP="001850BA">
            <w:pPr>
              <w:pStyle w:val="Overskrift3"/>
              <w:outlineLvl w:val="2"/>
            </w:pPr>
            <w:r w:rsidRPr="00D10217">
              <w:t xml:space="preserve">Generell </w:t>
            </w:r>
            <w:r w:rsidRPr="00351386">
              <w:t>informasjon</w:t>
            </w:r>
            <w:r>
              <w:t>:</w:t>
            </w:r>
          </w:p>
        </w:tc>
      </w:tr>
      <w:tr w:rsidR="007D58A8" w:rsidRPr="00D10217" w14:paraId="673D920A" w14:textId="77777777" w:rsidTr="2AF2877A">
        <w:tc>
          <w:tcPr>
            <w:tcW w:w="2249" w:type="dxa"/>
          </w:tcPr>
          <w:p w14:paraId="40377607" w14:textId="77777777" w:rsidR="007D58A8" w:rsidRPr="00D10217" w:rsidRDefault="007D58A8" w:rsidP="001850BA">
            <w:pPr>
              <w:jc w:val="right"/>
              <w:rPr>
                <w:rFonts w:ascii="Calibri" w:hAnsi="Calibri"/>
                <w:sz w:val="22"/>
              </w:rPr>
            </w:pPr>
            <w:r w:rsidRPr="00D10217">
              <w:rPr>
                <w:rFonts w:ascii="Calibri" w:hAnsi="Calibri"/>
                <w:sz w:val="22"/>
              </w:rPr>
              <w:t>Fokusområde:</w:t>
            </w:r>
          </w:p>
        </w:tc>
        <w:tc>
          <w:tcPr>
            <w:tcW w:w="6813" w:type="dxa"/>
            <w:gridSpan w:val="3"/>
          </w:tcPr>
          <w:p w14:paraId="2AB7C642" w14:textId="77777777" w:rsidR="007D58A8" w:rsidRPr="00D10217" w:rsidRDefault="007D58A8" w:rsidP="001850BA">
            <w:pPr>
              <w:rPr>
                <w:rFonts w:ascii="Calibri" w:hAnsi="Calibri"/>
                <w:sz w:val="22"/>
              </w:rPr>
            </w:pPr>
          </w:p>
        </w:tc>
      </w:tr>
      <w:tr w:rsidR="007D58A8" w:rsidRPr="00D10217" w14:paraId="035418EF" w14:textId="77777777" w:rsidTr="2AF2877A">
        <w:tc>
          <w:tcPr>
            <w:tcW w:w="2249" w:type="dxa"/>
          </w:tcPr>
          <w:p w14:paraId="40186F16" w14:textId="77777777" w:rsidR="007D58A8" w:rsidRPr="00D10217" w:rsidRDefault="007D58A8" w:rsidP="001850BA">
            <w:pPr>
              <w:rPr>
                <w:rFonts w:ascii="Calibri" w:hAnsi="Calibri"/>
                <w:sz w:val="22"/>
              </w:rPr>
            </w:pPr>
          </w:p>
        </w:tc>
        <w:tc>
          <w:tcPr>
            <w:tcW w:w="6813" w:type="dxa"/>
            <w:gridSpan w:val="3"/>
          </w:tcPr>
          <w:p w14:paraId="046A7696" w14:textId="77777777" w:rsidR="007D58A8" w:rsidRPr="00D10217" w:rsidRDefault="007D58A8" w:rsidP="001850BA">
            <w:pPr>
              <w:rPr>
                <w:rFonts w:ascii="Calibri" w:hAnsi="Calibri"/>
                <w:sz w:val="22"/>
              </w:rPr>
            </w:pPr>
          </w:p>
        </w:tc>
      </w:tr>
      <w:tr w:rsidR="007D58A8" w:rsidRPr="00D10217" w14:paraId="48258186" w14:textId="77777777" w:rsidTr="2AF2877A">
        <w:tc>
          <w:tcPr>
            <w:tcW w:w="2249" w:type="dxa"/>
          </w:tcPr>
          <w:p w14:paraId="4C4D4464" w14:textId="77777777" w:rsidR="007D58A8" w:rsidRPr="00D10217" w:rsidRDefault="007D58A8" w:rsidP="001850BA">
            <w:pPr>
              <w:rPr>
                <w:rFonts w:ascii="Calibri" w:hAnsi="Calibri"/>
                <w:sz w:val="22"/>
              </w:rPr>
            </w:pPr>
          </w:p>
        </w:tc>
        <w:tc>
          <w:tcPr>
            <w:tcW w:w="6813" w:type="dxa"/>
            <w:gridSpan w:val="3"/>
          </w:tcPr>
          <w:p w14:paraId="4B4599AE" w14:textId="77777777" w:rsidR="007D58A8" w:rsidRPr="00D10217" w:rsidRDefault="007D58A8" w:rsidP="001850BA">
            <w:pPr>
              <w:rPr>
                <w:rFonts w:ascii="Calibri" w:hAnsi="Calibri"/>
                <w:sz w:val="22"/>
              </w:rPr>
            </w:pPr>
          </w:p>
        </w:tc>
      </w:tr>
      <w:tr w:rsidR="007D58A8" w:rsidRPr="00D10217" w14:paraId="71115CD8" w14:textId="77777777" w:rsidTr="2AF2877A">
        <w:tc>
          <w:tcPr>
            <w:tcW w:w="9062" w:type="dxa"/>
            <w:gridSpan w:val="4"/>
          </w:tcPr>
          <w:p w14:paraId="61E6DF4C" w14:textId="77777777" w:rsidR="007D58A8" w:rsidRPr="00EF5AB0" w:rsidRDefault="007D58A8" w:rsidP="001850BA">
            <w:pPr>
              <w:pStyle w:val="Overskrift3"/>
              <w:outlineLvl w:val="2"/>
            </w:pPr>
            <w:r>
              <w:t>Personell intervjuet:</w:t>
            </w:r>
          </w:p>
        </w:tc>
      </w:tr>
      <w:tr w:rsidR="007D58A8" w:rsidRPr="00D10217" w14:paraId="69847136" w14:textId="77777777" w:rsidTr="2AF2877A">
        <w:tc>
          <w:tcPr>
            <w:tcW w:w="2249" w:type="dxa"/>
          </w:tcPr>
          <w:p w14:paraId="4223BC6F" w14:textId="77777777" w:rsidR="007D58A8" w:rsidRPr="00D10217" w:rsidRDefault="007D58A8" w:rsidP="001850BA">
            <w:pPr>
              <w:jc w:val="right"/>
              <w:rPr>
                <w:rFonts w:ascii="Calibri" w:hAnsi="Calibri"/>
                <w:sz w:val="22"/>
              </w:rPr>
            </w:pPr>
            <w:r w:rsidRPr="00D10217">
              <w:rPr>
                <w:rFonts w:ascii="Calibri" w:hAnsi="Calibri"/>
                <w:sz w:val="22"/>
              </w:rPr>
              <w:t>Navn:</w:t>
            </w:r>
          </w:p>
        </w:tc>
        <w:tc>
          <w:tcPr>
            <w:tcW w:w="2812" w:type="dxa"/>
          </w:tcPr>
          <w:p w14:paraId="7000D2CD" w14:textId="77777777" w:rsidR="007D58A8" w:rsidRPr="00D10217" w:rsidRDefault="007D58A8" w:rsidP="001850BA">
            <w:pPr>
              <w:rPr>
                <w:rFonts w:ascii="Calibri" w:hAnsi="Calibri"/>
                <w:sz w:val="22"/>
              </w:rPr>
            </w:pPr>
          </w:p>
        </w:tc>
        <w:tc>
          <w:tcPr>
            <w:tcW w:w="1185" w:type="dxa"/>
          </w:tcPr>
          <w:p w14:paraId="6AA3F290" w14:textId="77777777" w:rsidR="007D58A8" w:rsidRPr="00D10217" w:rsidRDefault="007D58A8" w:rsidP="001850BA">
            <w:pPr>
              <w:rPr>
                <w:rFonts w:ascii="Calibri" w:hAnsi="Calibri"/>
                <w:sz w:val="22"/>
              </w:rPr>
            </w:pPr>
            <w:r w:rsidRPr="00D10217">
              <w:rPr>
                <w:rFonts w:ascii="Calibri" w:hAnsi="Calibri"/>
                <w:sz w:val="22"/>
              </w:rPr>
              <w:t>Funksjon:</w:t>
            </w:r>
          </w:p>
        </w:tc>
        <w:tc>
          <w:tcPr>
            <w:tcW w:w="2816" w:type="dxa"/>
          </w:tcPr>
          <w:p w14:paraId="2E9D7453" w14:textId="77777777" w:rsidR="007D58A8" w:rsidRPr="00D10217" w:rsidRDefault="007D58A8" w:rsidP="001850BA">
            <w:pPr>
              <w:rPr>
                <w:rFonts w:ascii="Calibri" w:hAnsi="Calibri"/>
                <w:sz w:val="22"/>
              </w:rPr>
            </w:pPr>
          </w:p>
        </w:tc>
      </w:tr>
      <w:tr w:rsidR="007D58A8" w:rsidRPr="00D10217" w14:paraId="378D9C84" w14:textId="77777777" w:rsidTr="2AF2877A">
        <w:tc>
          <w:tcPr>
            <w:tcW w:w="2249" w:type="dxa"/>
          </w:tcPr>
          <w:p w14:paraId="18F81563" w14:textId="77777777" w:rsidR="007D58A8" w:rsidRPr="00D10217" w:rsidRDefault="007D58A8" w:rsidP="001850BA">
            <w:pPr>
              <w:rPr>
                <w:rFonts w:ascii="Calibri" w:hAnsi="Calibri"/>
                <w:sz w:val="22"/>
              </w:rPr>
            </w:pPr>
          </w:p>
        </w:tc>
        <w:tc>
          <w:tcPr>
            <w:tcW w:w="2812" w:type="dxa"/>
          </w:tcPr>
          <w:p w14:paraId="0059389B" w14:textId="77777777" w:rsidR="007D58A8" w:rsidRPr="00D10217" w:rsidRDefault="007D58A8" w:rsidP="001850BA">
            <w:pPr>
              <w:rPr>
                <w:rFonts w:ascii="Calibri" w:hAnsi="Calibri"/>
                <w:sz w:val="22"/>
              </w:rPr>
            </w:pPr>
          </w:p>
        </w:tc>
        <w:tc>
          <w:tcPr>
            <w:tcW w:w="1185" w:type="dxa"/>
          </w:tcPr>
          <w:p w14:paraId="79DD4A47" w14:textId="77777777" w:rsidR="007D58A8" w:rsidRPr="00D10217" w:rsidRDefault="007D58A8" w:rsidP="001850BA">
            <w:pPr>
              <w:rPr>
                <w:rFonts w:ascii="Calibri" w:hAnsi="Calibri"/>
                <w:sz w:val="22"/>
              </w:rPr>
            </w:pPr>
          </w:p>
        </w:tc>
        <w:tc>
          <w:tcPr>
            <w:tcW w:w="2816" w:type="dxa"/>
          </w:tcPr>
          <w:p w14:paraId="397779EF" w14:textId="77777777" w:rsidR="007D58A8" w:rsidRPr="00D10217" w:rsidRDefault="007D58A8" w:rsidP="001850BA">
            <w:pPr>
              <w:rPr>
                <w:rFonts w:ascii="Calibri" w:hAnsi="Calibri"/>
                <w:sz w:val="22"/>
              </w:rPr>
            </w:pPr>
          </w:p>
        </w:tc>
      </w:tr>
      <w:tr w:rsidR="007D58A8" w:rsidRPr="00D10217" w14:paraId="1B7EA352" w14:textId="77777777" w:rsidTr="2AF2877A">
        <w:tc>
          <w:tcPr>
            <w:tcW w:w="2249" w:type="dxa"/>
          </w:tcPr>
          <w:p w14:paraId="4EBA53DC" w14:textId="77777777" w:rsidR="007D58A8" w:rsidRPr="00D10217" w:rsidRDefault="007D58A8" w:rsidP="001850BA">
            <w:pPr>
              <w:rPr>
                <w:rFonts w:ascii="Calibri" w:hAnsi="Calibri"/>
              </w:rPr>
            </w:pPr>
          </w:p>
        </w:tc>
        <w:tc>
          <w:tcPr>
            <w:tcW w:w="2812" w:type="dxa"/>
          </w:tcPr>
          <w:p w14:paraId="5D300BF1" w14:textId="77777777" w:rsidR="007D58A8" w:rsidRPr="00D10217" w:rsidRDefault="007D58A8" w:rsidP="001850BA">
            <w:pPr>
              <w:rPr>
                <w:rFonts w:ascii="Calibri" w:hAnsi="Calibri"/>
              </w:rPr>
            </w:pPr>
          </w:p>
        </w:tc>
        <w:tc>
          <w:tcPr>
            <w:tcW w:w="1185" w:type="dxa"/>
          </w:tcPr>
          <w:p w14:paraId="17470168" w14:textId="77777777" w:rsidR="007D58A8" w:rsidRPr="00D10217" w:rsidRDefault="007D58A8" w:rsidP="001850BA">
            <w:pPr>
              <w:rPr>
                <w:rFonts w:ascii="Calibri" w:hAnsi="Calibri"/>
              </w:rPr>
            </w:pPr>
          </w:p>
        </w:tc>
        <w:tc>
          <w:tcPr>
            <w:tcW w:w="2816" w:type="dxa"/>
          </w:tcPr>
          <w:p w14:paraId="1A0DB8FE" w14:textId="77777777" w:rsidR="007D58A8" w:rsidRPr="00D10217" w:rsidRDefault="007D58A8" w:rsidP="001850BA">
            <w:pPr>
              <w:rPr>
                <w:rFonts w:ascii="Calibri" w:hAnsi="Calibri"/>
              </w:rPr>
            </w:pPr>
          </w:p>
        </w:tc>
      </w:tr>
    </w:tbl>
    <w:p w14:paraId="644C395C" w14:textId="77777777" w:rsidR="007D58A8" w:rsidRDefault="007D58A8"/>
    <w:p w14:paraId="5B415D94" w14:textId="77777777" w:rsidR="007D58A8" w:rsidRDefault="007D58A8" w:rsidP="007D58A8">
      <w:pPr>
        <w:pStyle w:val="Overskrift3"/>
      </w:pPr>
      <w:r>
        <w:t>Endringer siste år/siden forrige revisjon:</w:t>
      </w:r>
    </w:p>
    <w:p w14:paraId="75AFEAD4" w14:textId="7CDB2E5C" w:rsidR="007D58A8" w:rsidRPr="007D58A8" w:rsidRDefault="007D58A8" w:rsidP="007D58A8">
      <w:pPr>
        <w:rPr>
          <w:i/>
          <w:sz w:val="18"/>
        </w:rPr>
      </w:pPr>
      <w:r w:rsidRPr="007D58A8">
        <w:rPr>
          <w:i/>
          <w:sz w:val="18"/>
        </w:rPr>
        <w:t>Sjekk referat fra avdelingsråd/Ledelsens gjennomgang</w:t>
      </w:r>
      <w:r w:rsidR="00D83747">
        <w:rPr>
          <w:i/>
          <w:sz w:val="18"/>
        </w:rPr>
        <w:t xml:space="preserve"> o.l., samt spør seksjonsledere</w:t>
      </w:r>
    </w:p>
    <w:p w14:paraId="78D0AEB7" w14:textId="77777777" w:rsidR="007D58A8" w:rsidRPr="00662F35" w:rsidRDefault="007D58A8" w:rsidP="007D58A8">
      <w:pPr>
        <w:rPr>
          <w:sz w:val="22"/>
        </w:rPr>
      </w:pPr>
    </w:p>
    <w:p w14:paraId="78CB8B4D" w14:textId="77777777" w:rsidR="007D58A8" w:rsidRDefault="007D58A8" w:rsidP="007D58A8">
      <w:pPr>
        <w:pStyle w:val="Overskrift3"/>
      </w:pPr>
      <w:r>
        <w:t>Omfanget av revisjonen:</w:t>
      </w:r>
    </w:p>
    <w:p w14:paraId="33AC0DAC" w14:textId="563FDB75" w:rsidR="007D58A8" w:rsidRDefault="007D58A8" w:rsidP="007D58A8">
      <w:pPr>
        <w:rPr>
          <w:i/>
          <w:sz w:val="18"/>
        </w:rPr>
      </w:pPr>
      <w:r w:rsidRPr="007D58A8">
        <w:rPr>
          <w:i/>
          <w:sz w:val="18"/>
        </w:rPr>
        <w:t>Nummereringen refere</w:t>
      </w:r>
      <w:r w:rsidR="00D83747">
        <w:rPr>
          <w:i/>
          <w:sz w:val="18"/>
        </w:rPr>
        <w:t>r</w:t>
      </w:r>
      <w:r w:rsidR="00460B8B">
        <w:rPr>
          <w:i/>
          <w:sz w:val="18"/>
        </w:rPr>
        <w:t>er</w:t>
      </w:r>
      <w:r w:rsidR="00D83747">
        <w:rPr>
          <w:i/>
          <w:sz w:val="18"/>
        </w:rPr>
        <w:t xml:space="preserve"> til kapitler i ISO 15189:2022</w:t>
      </w:r>
    </w:p>
    <w:p w14:paraId="6A954D55" w14:textId="77777777" w:rsidR="007D58A8" w:rsidRPr="00662F35" w:rsidRDefault="007D58A8" w:rsidP="007D58A8">
      <w:pPr>
        <w:rPr>
          <w:sz w:val="22"/>
        </w:rPr>
      </w:pPr>
    </w:p>
    <w:p w14:paraId="7CC4AB83" w14:textId="77777777" w:rsidR="007D58A8" w:rsidRPr="007D58A8" w:rsidRDefault="007D58A8" w:rsidP="007D58A8">
      <w:pPr>
        <w:pStyle w:val="Overskrift3"/>
      </w:pPr>
      <w:r w:rsidRPr="007D58A8">
        <w:t>4.</w:t>
      </w:r>
      <w:r w:rsidRPr="007D58A8">
        <w:tab/>
        <w:t>Generelle krav</w:t>
      </w:r>
    </w:p>
    <w:p w14:paraId="1FF4C78A" w14:textId="77777777" w:rsidR="007D58A8" w:rsidRPr="007D58A8" w:rsidRDefault="007D58A8" w:rsidP="008C0F85">
      <w:pPr>
        <w:pStyle w:val="Overskrift5"/>
      </w:pPr>
      <w:r w:rsidRPr="007D58A8">
        <w:t>4.1 Upartiskhet</w:t>
      </w:r>
    </w:p>
    <w:p w14:paraId="0C97B1DB" w14:textId="77777777" w:rsidR="007D58A8" w:rsidRPr="00464CD7" w:rsidRDefault="007D58A8" w:rsidP="007D58A8">
      <w:pPr>
        <w:rPr>
          <w:i/>
          <w:sz w:val="18"/>
        </w:rPr>
      </w:pPr>
      <w:r w:rsidRPr="00464CD7">
        <w:rPr>
          <w:i/>
          <w:sz w:val="18"/>
        </w:rPr>
        <w:t>Er laboratoriet, ansatte og ledere upartiske?</w:t>
      </w:r>
    </w:p>
    <w:p w14:paraId="328EE54B" w14:textId="77777777" w:rsidR="00464CD7" w:rsidRDefault="00464CD7" w:rsidP="007D58A8">
      <w:pPr>
        <w:rPr>
          <w:sz w:val="22"/>
        </w:rPr>
      </w:pPr>
    </w:p>
    <w:tbl>
      <w:tblPr>
        <w:tblStyle w:val="Tabellrutenett"/>
        <w:tblW w:w="9062" w:type="dxa"/>
        <w:tblLook w:val="04A0" w:firstRow="1" w:lastRow="0" w:firstColumn="1" w:lastColumn="0" w:noHBand="0" w:noVBand="1"/>
      </w:tblPr>
      <w:tblGrid>
        <w:gridCol w:w="2263"/>
        <w:gridCol w:w="6799"/>
      </w:tblGrid>
      <w:tr w:rsidR="00464CD7" w:rsidRPr="001C7B50" w14:paraId="4015E1E3" w14:textId="77777777" w:rsidTr="001C7B50">
        <w:tc>
          <w:tcPr>
            <w:tcW w:w="2263" w:type="dxa"/>
          </w:tcPr>
          <w:p w14:paraId="2EFF33B5" w14:textId="77777777" w:rsidR="00464CD7" w:rsidRPr="001C7B50" w:rsidRDefault="00464CD7" w:rsidP="001850BA">
            <w:pPr>
              <w:rPr>
                <w:rFonts w:ascii="Calibri" w:hAnsi="Calibri" w:cs="Calibri"/>
                <w:sz w:val="22"/>
              </w:rPr>
            </w:pPr>
            <w:r w:rsidRPr="001C7B50">
              <w:rPr>
                <w:rFonts w:ascii="Calibri" w:hAnsi="Calibri" w:cs="Calibri"/>
                <w:sz w:val="22"/>
              </w:rPr>
              <w:t>Avvik nr</w:t>
            </w:r>
          </w:p>
        </w:tc>
        <w:tc>
          <w:tcPr>
            <w:tcW w:w="6799" w:type="dxa"/>
          </w:tcPr>
          <w:p w14:paraId="0F6F68D8" w14:textId="77777777" w:rsidR="00464CD7" w:rsidRPr="001C7B50" w:rsidRDefault="00464CD7" w:rsidP="001850BA">
            <w:pPr>
              <w:rPr>
                <w:rFonts w:ascii="Calibri" w:hAnsi="Calibri" w:cs="Calibri"/>
                <w:sz w:val="22"/>
              </w:rPr>
            </w:pPr>
          </w:p>
        </w:tc>
      </w:tr>
      <w:tr w:rsidR="00464CD7" w:rsidRPr="001C7B50" w14:paraId="00EEC2D3" w14:textId="77777777" w:rsidTr="001C7B50">
        <w:tc>
          <w:tcPr>
            <w:tcW w:w="2263" w:type="dxa"/>
          </w:tcPr>
          <w:p w14:paraId="22879CE1" w14:textId="77777777" w:rsidR="00464CD7" w:rsidRPr="001C7B50" w:rsidRDefault="00464CD7" w:rsidP="001850BA">
            <w:pPr>
              <w:rPr>
                <w:rFonts w:ascii="Calibri" w:hAnsi="Calibri" w:cs="Calibri"/>
                <w:sz w:val="22"/>
              </w:rPr>
            </w:pPr>
            <w:r w:rsidRPr="001C7B50">
              <w:rPr>
                <w:rFonts w:ascii="Calibri" w:hAnsi="Calibri" w:cs="Calibri"/>
                <w:sz w:val="22"/>
              </w:rPr>
              <w:t>Forbedringsforslag nr</w:t>
            </w:r>
          </w:p>
        </w:tc>
        <w:tc>
          <w:tcPr>
            <w:tcW w:w="6799" w:type="dxa"/>
          </w:tcPr>
          <w:p w14:paraId="479A2E4B" w14:textId="77777777" w:rsidR="00464CD7" w:rsidRPr="001C7B50" w:rsidRDefault="00464CD7" w:rsidP="001850BA">
            <w:pPr>
              <w:rPr>
                <w:rFonts w:ascii="Calibri" w:hAnsi="Calibri" w:cs="Calibri"/>
                <w:sz w:val="22"/>
              </w:rPr>
            </w:pPr>
          </w:p>
        </w:tc>
      </w:tr>
    </w:tbl>
    <w:p w14:paraId="62B4C861" w14:textId="77777777" w:rsidR="00464CD7" w:rsidRPr="00464CD7" w:rsidRDefault="00464CD7" w:rsidP="007D58A8">
      <w:pPr>
        <w:rPr>
          <w:sz w:val="22"/>
        </w:rPr>
      </w:pPr>
    </w:p>
    <w:p w14:paraId="4C782621" w14:textId="77777777" w:rsidR="008C0F85" w:rsidRDefault="008C0F85" w:rsidP="006C02D3">
      <w:pPr>
        <w:pStyle w:val="Overskrift5"/>
      </w:pPr>
      <w:r>
        <w:t>4.2 Konfidensialitet</w:t>
      </w:r>
    </w:p>
    <w:p w14:paraId="385B8CB7" w14:textId="77777777" w:rsidR="008C0F85" w:rsidRPr="00464CD7" w:rsidRDefault="008C0F85" w:rsidP="008C0F85">
      <w:pPr>
        <w:rPr>
          <w:i/>
          <w:sz w:val="18"/>
        </w:rPr>
      </w:pPr>
      <w:r w:rsidRPr="00464CD7">
        <w:rPr>
          <w:i/>
          <w:sz w:val="18"/>
        </w:rPr>
        <w:t>Har laboratoriet prosedyrer som sikrer personvern og konfidensialitet?</w:t>
      </w:r>
    </w:p>
    <w:p w14:paraId="2B322252" w14:textId="77777777" w:rsidR="00464CD7" w:rsidRDefault="00464CD7" w:rsidP="008C0F85">
      <w:pPr>
        <w:rPr>
          <w:sz w:val="22"/>
        </w:rPr>
      </w:pPr>
    </w:p>
    <w:tbl>
      <w:tblPr>
        <w:tblStyle w:val="Tabellrutenett"/>
        <w:tblW w:w="9062" w:type="dxa"/>
        <w:tblLook w:val="04A0" w:firstRow="1" w:lastRow="0" w:firstColumn="1" w:lastColumn="0" w:noHBand="0" w:noVBand="1"/>
      </w:tblPr>
      <w:tblGrid>
        <w:gridCol w:w="2263"/>
        <w:gridCol w:w="6799"/>
      </w:tblGrid>
      <w:tr w:rsidR="001C7B50" w:rsidRPr="001C7B50" w14:paraId="7A8DF733" w14:textId="77777777" w:rsidTr="001C7B50">
        <w:tc>
          <w:tcPr>
            <w:tcW w:w="2263" w:type="dxa"/>
          </w:tcPr>
          <w:p w14:paraId="3D5B7576" w14:textId="77777777" w:rsidR="001C7B50" w:rsidRPr="001C7B50" w:rsidRDefault="001C7B50" w:rsidP="001850BA">
            <w:pPr>
              <w:rPr>
                <w:rFonts w:ascii="Calibri" w:hAnsi="Calibri" w:cs="Calibri"/>
                <w:sz w:val="22"/>
              </w:rPr>
            </w:pPr>
            <w:r w:rsidRPr="001C7B50">
              <w:rPr>
                <w:rFonts w:ascii="Calibri" w:hAnsi="Calibri" w:cs="Calibri"/>
                <w:sz w:val="22"/>
              </w:rPr>
              <w:t>Avvik nr</w:t>
            </w:r>
          </w:p>
        </w:tc>
        <w:tc>
          <w:tcPr>
            <w:tcW w:w="6799" w:type="dxa"/>
          </w:tcPr>
          <w:p w14:paraId="78B60941" w14:textId="77777777" w:rsidR="001C7B50" w:rsidRPr="001C7B50" w:rsidRDefault="001C7B50" w:rsidP="001850BA">
            <w:pPr>
              <w:rPr>
                <w:rFonts w:ascii="Calibri" w:hAnsi="Calibri" w:cs="Calibri"/>
                <w:sz w:val="22"/>
              </w:rPr>
            </w:pPr>
          </w:p>
        </w:tc>
      </w:tr>
      <w:tr w:rsidR="001C7B50" w:rsidRPr="001C7B50" w14:paraId="4C37E220" w14:textId="77777777" w:rsidTr="001C7B50">
        <w:tc>
          <w:tcPr>
            <w:tcW w:w="2263" w:type="dxa"/>
          </w:tcPr>
          <w:p w14:paraId="335151A5" w14:textId="77777777" w:rsidR="001C7B50" w:rsidRPr="001C7B50" w:rsidRDefault="001C7B50" w:rsidP="001850BA">
            <w:pPr>
              <w:rPr>
                <w:rFonts w:ascii="Calibri" w:hAnsi="Calibri" w:cs="Calibri"/>
                <w:sz w:val="22"/>
              </w:rPr>
            </w:pPr>
            <w:r w:rsidRPr="001C7B50">
              <w:rPr>
                <w:rFonts w:ascii="Calibri" w:hAnsi="Calibri" w:cs="Calibri"/>
                <w:sz w:val="22"/>
              </w:rPr>
              <w:t>Forbedringsforslag nr</w:t>
            </w:r>
          </w:p>
        </w:tc>
        <w:tc>
          <w:tcPr>
            <w:tcW w:w="6799" w:type="dxa"/>
          </w:tcPr>
          <w:p w14:paraId="51B5F2FE" w14:textId="77777777" w:rsidR="001C7B50" w:rsidRPr="001C7B50" w:rsidRDefault="001C7B50" w:rsidP="001850BA">
            <w:pPr>
              <w:rPr>
                <w:rFonts w:ascii="Calibri" w:hAnsi="Calibri" w:cs="Calibri"/>
                <w:sz w:val="22"/>
              </w:rPr>
            </w:pPr>
          </w:p>
        </w:tc>
      </w:tr>
    </w:tbl>
    <w:p w14:paraId="16EAB607" w14:textId="77777777" w:rsidR="00464CD7" w:rsidRPr="00464CD7" w:rsidRDefault="00464CD7" w:rsidP="008C0F85">
      <w:pPr>
        <w:rPr>
          <w:sz w:val="22"/>
        </w:rPr>
      </w:pPr>
    </w:p>
    <w:p w14:paraId="4555DA33" w14:textId="77777777" w:rsidR="008C0F85" w:rsidRDefault="008C0F85" w:rsidP="006C02D3">
      <w:pPr>
        <w:pStyle w:val="Overskrift5"/>
      </w:pPr>
      <w:r>
        <w:t>4.3 Ivaretakelse av pasienter</w:t>
      </w:r>
    </w:p>
    <w:p w14:paraId="71DD7760" w14:textId="019C863D" w:rsidR="008C0F85" w:rsidRPr="00464CD7" w:rsidRDefault="008C0F85" w:rsidP="008C0F85">
      <w:pPr>
        <w:rPr>
          <w:i/>
          <w:sz w:val="18"/>
        </w:rPr>
      </w:pPr>
      <w:r w:rsidRPr="00464CD7">
        <w:rPr>
          <w:i/>
          <w:sz w:val="18"/>
        </w:rPr>
        <w:t>Har laboratoriet fokus på pasienters behov, sikkerhet og rettigheter?</w:t>
      </w:r>
      <w:r w:rsidR="00D83747">
        <w:rPr>
          <w:i/>
          <w:sz w:val="18"/>
        </w:rPr>
        <w:t xml:space="preserve"> </w:t>
      </w:r>
      <w:r w:rsidRPr="00464CD7">
        <w:rPr>
          <w:i/>
          <w:sz w:val="18"/>
        </w:rPr>
        <w:t>Gis informasjon til pasienter og brukere om analysetilbud, analysemetoder, kostnader og svartid? Har ansatte respekt for pasienter og prøvemateriale, innhentes informert samtykke ved behov?</w:t>
      </w:r>
    </w:p>
    <w:p w14:paraId="58397F5B" w14:textId="77777777" w:rsidR="00464CD7" w:rsidRDefault="00464CD7" w:rsidP="008C0F85">
      <w:pPr>
        <w:rPr>
          <w:sz w:val="22"/>
        </w:rPr>
      </w:pPr>
    </w:p>
    <w:tbl>
      <w:tblPr>
        <w:tblStyle w:val="Tabellrutenett"/>
        <w:tblW w:w="9062" w:type="dxa"/>
        <w:tblLook w:val="04A0" w:firstRow="1" w:lastRow="0" w:firstColumn="1" w:lastColumn="0" w:noHBand="0" w:noVBand="1"/>
      </w:tblPr>
      <w:tblGrid>
        <w:gridCol w:w="2263"/>
        <w:gridCol w:w="6799"/>
      </w:tblGrid>
      <w:tr w:rsidR="001C7B50" w:rsidRPr="001C7B50" w14:paraId="7356E8BF" w14:textId="77777777" w:rsidTr="001850BA">
        <w:tc>
          <w:tcPr>
            <w:tcW w:w="2263" w:type="dxa"/>
          </w:tcPr>
          <w:p w14:paraId="30D7AC0A" w14:textId="77777777" w:rsidR="001C7B50" w:rsidRPr="001C7B50" w:rsidRDefault="001C7B50" w:rsidP="001850BA">
            <w:pPr>
              <w:rPr>
                <w:rFonts w:ascii="Calibri" w:hAnsi="Calibri" w:cs="Calibri"/>
                <w:sz w:val="22"/>
              </w:rPr>
            </w:pPr>
            <w:r w:rsidRPr="001C7B50">
              <w:rPr>
                <w:rFonts w:ascii="Calibri" w:hAnsi="Calibri" w:cs="Calibri"/>
                <w:sz w:val="22"/>
              </w:rPr>
              <w:t>Avvik nr</w:t>
            </w:r>
          </w:p>
        </w:tc>
        <w:tc>
          <w:tcPr>
            <w:tcW w:w="6799" w:type="dxa"/>
          </w:tcPr>
          <w:p w14:paraId="5CEFB746" w14:textId="77777777" w:rsidR="001C7B50" w:rsidRPr="001C7B50" w:rsidRDefault="001C7B50" w:rsidP="001850BA">
            <w:pPr>
              <w:rPr>
                <w:rFonts w:ascii="Calibri" w:hAnsi="Calibri" w:cs="Calibri"/>
                <w:sz w:val="22"/>
              </w:rPr>
            </w:pPr>
          </w:p>
        </w:tc>
      </w:tr>
      <w:tr w:rsidR="001C7B50" w:rsidRPr="001C7B50" w14:paraId="5377FB85" w14:textId="77777777" w:rsidTr="001850BA">
        <w:tc>
          <w:tcPr>
            <w:tcW w:w="2263" w:type="dxa"/>
          </w:tcPr>
          <w:p w14:paraId="682BCBF0" w14:textId="77777777" w:rsidR="001C7B50" w:rsidRPr="001C7B50" w:rsidRDefault="001C7B50" w:rsidP="001850BA">
            <w:pPr>
              <w:rPr>
                <w:rFonts w:ascii="Calibri" w:hAnsi="Calibri" w:cs="Calibri"/>
                <w:sz w:val="22"/>
              </w:rPr>
            </w:pPr>
            <w:r w:rsidRPr="001C7B50">
              <w:rPr>
                <w:rFonts w:ascii="Calibri" w:hAnsi="Calibri" w:cs="Calibri"/>
                <w:sz w:val="22"/>
              </w:rPr>
              <w:t>Forbedringsforslag nr</w:t>
            </w:r>
          </w:p>
        </w:tc>
        <w:tc>
          <w:tcPr>
            <w:tcW w:w="6799" w:type="dxa"/>
          </w:tcPr>
          <w:p w14:paraId="733BAD65" w14:textId="77777777" w:rsidR="001C7B50" w:rsidRPr="001C7B50" w:rsidRDefault="001C7B50" w:rsidP="001850BA">
            <w:pPr>
              <w:rPr>
                <w:rFonts w:ascii="Calibri" w:hAnsi="Calibri" w:cs="Calibri"/>
                <w:sz w:val="22"/>
              </w:rPr>
            </w:pPr>
          </w:p>
        </w:tc>
      </w:tr>
    </w:tbl>
    <w:p w14:paraId="3CF8F2A9" w14:textId="77777777" w:rsidR="00464CD7" w:rsidRPr="00464CD7" w:rsidRDefault="00464CD7" w:rsidP="008C0F85">
      <w:pPr>
        <w:rPr>
          <w:sz w:val="22"/>
        </w:rPr>
      </w:pPr>
    </w:p>
    <w:p w14:paraId="358212F7" w14:textId="77777777" w:rsidR="008C0F85" w:rsidRDefault="008C0F85" w:rsidP="003969C7">
      <w:pPr>
        <w:pStyle w:val="Overskrift3"/>
      </w:pPr>
      <w:r>
        <w:lastRenderedPageBreak/>
        <w:t>5.</w:t>
      </w:r>
      <w:r>
        <w:tab/>
        <w:t>Strukturelle og styringsmessige krav</w:t>
      </w:r>
    </w:p>
    <w:p w14:paraId="5A1E51D7" w14:textId="77777777" w:rsidR="008C0F85" w:rsidRDefault="008C0F85" w:rsidP="006C02D3">
      <w:pPr>
        <w:pStyle w:val="Overskrift5"/>
      </w:pPr>
      <w:r>
        <w:t>5.1 Juridisk enhet og 5.2 Laboratorieleder</w:t>
      </w:r>
    </w:p>
    <w:p w14:paraId="58368337" w14:textId="77777777" w:rsidR="008C0F85" w:rsidRPr="00464CD7" w:rsidRDefault="008C0F85" w:rsidP="008C0F85">
      <w:pPr>
        <w:rPr>
          <w:i/>
          <w:sz w:val="18"/>
        </w:rPr>
      </w:pPr>
      <w:r w:rsidRPr="00464CD7">
        <w:rPr>
          <w:i/>
          <w:sz w:val="18"/>
        </w:rPr>
        <w:t>Laboratoriets plass i organisasjonen, avdelingsleders kompetanse, ansvar og oppgaver. Blir oppgaver delegert?</w:t>
      </w:r>
    </w:p>
    <w:p w14:paraId="3E54B437" w14:textId="77777777"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4D1BB6" w:rsidRPr="001C7B50" w14:paraId="12F5444E" w14:textId="77777777" w:rsidTr="001850BA">
        <w:tc>
          <w:tcPr>
            <w:tcW w:w="2263" w:type="dxa"/>
          </w:tcPr>
          <w:p w14:paraId="529276A6" w14:textId="77777777" w:rsidR="004D1BB6" w:rsidRPr="001C7B50" w:rsidRDefault="004D1BB6" w:rsidP="001850BA">
            <w:pPr>
              <w:rPr>
                <w:rFonts w:ascii="Calibri" w:hAnsi="Calibri" w:cs="Calibri"/>
                <w:sz w:val="22"/>
              </w:rPr>
            </w:pPr>
            <w:r w:rsidRPr="001C7B50">
              <w:rPr>
                <w:rFonts w:ascii="Calibri" w:hAnsi="Calibri" w:cs="Calibri"/>
                <w:sz w:val="22"/>
              </w:rPr>
              <w:t>Avvik nr</w:t>
            </w:r>
          </w:p>
        </w:tc>
        <w:tc>
          <w:tcPr>
            <w:tcW w:w="6799" w:type="dxa"/>
          </w:tcPr>
          <w:p w14:paraId="57DEA1E2" w14:textId="77777777" w:rsidR="004D1BB6" w:rsidRPr="001C7B50" w:rsidRDefault="004D1BB6" w:rsidP="001850BA">
            <w:pPr>
              <w:rPr>
                <w:rFonts w:ascii="Calibri" w:hAnsi="Calibri" w:cs="Calibri"/>
                <w:sz w:val="22"/>
              </w:rPr>
            </w:pPr>
          </w:p>
        </w:tc>
      </w:tr>
      <w:tr w:rsidR="004D1BB6" w:rsidRPr="001C7B50" w14:paraId="5912C5E0" w14:textId="77777777" w:rsidTr="001850BA">
        <w:tc>
          <w:tcPr>
            <w:tcW w:w="2263" w:type="dxa"/>
          </w:tcPr>
          <w:p w14:paraId="664A18B5" w14:textId="77777777" w:rsidR="004D1BB6" w:rsidRPr="001C7B50" w:rsidRDefault="004D1BB6" w:rsidP="001850BA">
            <w:pPr>
              <w:rPr>
                <w:rFonts w:ascii="Calibri" w:hAnsi="Calibri" w:cs="Calibri"/>
                <w:sz w:val="22"/>
              </w:rPr>
            </w:pPr>
            <w:r w:rsidRPr="001C7B50">
              <w:rPr>
                <w:rFonts w:ascii="Calibri" w:hAnsi="Calibri" w:cs="Calibri"/>
                <w:sz w:val="22"/>
              </w:rPr>
              <w:t>Forbedringsforslag nr</w:t>
            </w:r>
          </w:p>
        </w:tc>
        <w:tc>
          <w:tcPr>
            <w:tcW w:w="6799" w:type="dxa"/>
          </w:tcPr>
          <w:p w14:paraId="43A2D6AF" w14:textId="77777777" w:rsidR="004D1BB6" w:rsidRPr="001C7B50" w:rsidRDefault="004D1BB6" w:rsidP="001850BA">
            <w:pPr>
              <w:rPr>
                <w:rFonts w:ascii="Calibri" w:hAnsi="Calibri" w:cs="Calibri"/>
                <w:sz w:val="22"/>
              </w:rPr>
            </w:pPr>
          </w:p>
        </w:tc>
      </w:tr>
    </w:tbl>
    <w:p w14:paraId="403DF519" w14:textId="77777777" w:rsidR="00464CD7" w:rsidRPr="00464CD7" w:rsidRDefault="00464CD7" w:rsidP="008C0F85">
      <w:pPr>
        <w:rPr>
          <w:sz w:val="22"/>
        </w:rPr>
      </w:pPr>
    </w:p>
    <w:p w14:paraId="23F087F1" w14:textId="77777777" w:rsidR="008C0F85" w:rsidRDefault="008C0F85" w:rsidP="006C02D3">
      <w:pPr>
        <w:pStyle w:val="Overskrift5"/>
      </w:pPr>
      <w:r>
        <w:t>5.3 Laboratorieaktiviteter</w:t>
      </w:r>
    </w:p>
    <w:p w14:paraId="5D9BE371" w14:textId="6CD6942B" w:rsidR="008C0F85" w:rsidRPr="001C7B50" w:rsidRDefault="008C0F85" w:rsidP="008C0F85">
      <w:pPr>
        <w:rPr>
          <w:i/>
          <w:sz w:val="18"/>
        </w:rPr>
      </w:pPr>
      <w:r w:rsidRPr="001C7B50">
        <w:rPr>
          <w:i/>
          <w:sz w:val="18"/>
        </w:rPr>
        <w:t>Medisinsk faglig kvalitet vedrørende informasjon om laboratoriets tjenester; prøvetaking, innsending av prøve</w:t>
      </w:r>
      <w:r w:rsidR="00D83747">
        <w:rPr>
          <w:i/>
          <w:sz w:val="18"/>
        </w:rPr>
        <w:t>r</w:t>
      </w:r>
      <w:r w:rsidRPr="001C7B50">
        <w:rPr>
          <w:i/>
          <w:sz w:val="18"/>
        </w:rPr>
        <w:t>, prøvetakingsfrekvens, valg av anal</w:t>
      </w:r>
      <w:r w:rsidR="001C7B50">
        <w:rPr>
          <w:i/>
          <w:sz w:val="18"/>
        </w:rPr>
        <w:t xml:space="preserve">yse, tolkning av resultat etc. </w:t>
      </w:r>
      <w:r w:rsidR="001C7B50">
        <w:rPr>
          <w:i/>
          <w:sz w:val="18"/>
        </w:rPr>
        <w:br/>
      </w:r>
      <w:r w:rsidRPr="001C7B50">
        <w:rPr>
          <w:i/>
          <w:sz w:val="18"/>
        </w:rPr>
        <w:t>Gir laboratoriet råd om valg og bruk av undersøkelser, prøvemateriale, kliniske indikasjoner, begrensninger i undersøkelsesmetoder, bestillingsfrekvens,</w:t>
      </w:r>
      <w:r w:rsidR="001C7B50" w:rsidRPr="001C7B50">
        <w:rPr>
          <w:i/>
          <w:sz w:val="18"/>
        </w:rPr>
        <w:t xml:space="preserve"> faglig vurdering av prøvesvar?</w:t>
      </w:r>
    </w:p>
    <w:p w14:paraId="40715D69" w14:textId="77777777" w:rsidR="001C7B50" w:rsidRDefault="001C7B50" w:rsidP="008C0F85">
      <w:pPr>
        <w:rPr>
          <w:sz w:val="22"/>
        </w:rPr>
      </w:pPr>
    </w:p>
    <w:tbl>
      <w:tblPr>
        <w:tblStyle w:val="Tabellrutenett"/>
        <w:tblW w:w="9062" w:type="dxa"/>
        <w:tblLook w:val="04A0" w:firstRow="1" w:lastRow="0" w:firstColumn="1" w:lastColumn="0" w:noHBand="0" w:noVBand="1"/>
      </w:tblPr>
      <w:tblGrid>
        <w:gridCol w:w="2263"/>
        <w:gridCol w:w="6799"/>
      </w:tblGrid>
      <w:tr w:rsidR="004D1BB6" w:rsidRPr="001C7B50" w14:paraId="7EAD0AF1" w14:textId="77777777" w:rsidTr="001850BA">
        <w:tc>
          <w:tcPr>
            <w:tcW w:w="2263" w:type="dxa"/>
          </w:tcPr>
          <w:p w14:paraId="58196C8B" w14:textId="77777777" w:rsidR="004D1BB6" w:rsidRPr="001C7B50" w:rsidRDefault="004D1BB6" w:rsidP="001850BA">
            <w:pPr>
              <w:rPr>
                <w:rFonts w:ascii="Calibri" w:hAnsi="Calibri" w:cs="Calibri"/>
                <w:sz w:val="22"/>
              </w:rPr>
            </w:pPr>
            <w:r w:rsidRPr="001C7B50">
              <w:rPr>
                <w:rFonts w:ascii="Calibri" w:hAnsi="Calibri" w:cs="Calibri"/>
                <w:sz w:val="22"/>
              </w:rPr>
              <w:t>Avvik nr</w:t>
            </w:r>
          </w:p>
        </w:tc>
        <w:tc>
          <w:tcPr>
            <w:tcW w:w="6799" w:type="dxa"/>
          </w:tcPr>
          <w:p w14:paraId="626603CF" w14:textId="77777777" w:rsidR="004D1BB6" w:rsidRPr="001C7B50" w:rsidRDefault="004D1BB6" w:rsidP="001850BA">
            <w:pPr>
              <w:rPr>
                <w:rFonts w:ascii="Calibri" w:hAnsi="Calibri" w:cs="Calibri"/>
                <w:sz w:val="22"/>
              </w:rPr>
            </w:pPr>
          </w:p>
        </w:tc>
      </w:tr>
      <w:tr w:rsidR="004D1BB6" w:rsidRPr="001C7B50" w14:paraId="4A32223D" w14:textId="77777777" w:rsidTr="001850BA">
        <w:tc>
          <w:tcPr>
            <w:tcW w:w="2263" w:type="dxa"/>
          </w:tcPr>
          <w:p w14:paraId="4F89AB39" w14:textId="77777777" w:rsidR="004D1BB6" w:rsidRPr="001C7B50" w:rsidRDefault="004D1BB6" w:rsidP="001850BA">
            <w:pPr>
              <w:rPr>
                <w:rFonts w:ascii="Calibri" w:hAnsi="Calibri" w:cs="Calibri"/>
                <w:sz w:val="22"/>
              </w:rPr>
            </w:pPr>
            <w:r w:rsidRPr="001C7B50">
              <w:rPr>
                <w:rFonts w:ascii="Calibri" w:hAnsi="Calibri" w:cs="Calibri"/>
                <w:sz w:val="22"/>
              </w:rPr>
              <w:t>Forbedringsforslag nr</w:t>
            </w:r>
          </w:p>
        </w:tc>
        <w:tc>
          <w:tcPr>
            <w:tcW w:w="6799" w:type="dxa"/>
          </w:tcPr>
          <w:p w14:paraId="6F7A844B" w14:textId="77777777" w:rsidR="004D1BB6" w:rsidRPr="001C7B50" w:rsidRDefault="004D1BB6" w:rsidP="001850BA">
            <w:pPr>
              <w:rPr>
                <w:rFonts w:ascii="Calibri" w:hAnsi="Calibri" w:cs="Calibri"/>
                <w:sz w:val="22"/>
              </w:rPr>
            </w:pPr>
          </w:p>
        </w:tc>
      </w:tr>
    </w:tbl>
    <w:p w14:paraId="005854B5" w14:textId="77777777" w:rsidR="00A51E21" w:rsidRDefault="00A51E21" w:rsidP="00A51E21"/>
    <w:p w14:paraId="57B64F5C" w14:textId="77777777" w:rsidR="008C0F85" w:rsidRDefault="008C0F85" w:rsidP="006C02D3">
      <w:pPr>
        <w:pStyle w:val="Overskrift5"/>
      </w:pPr>
      <w:r>
        <w:t>5.4 Struktur og myndighet</w:t>
      </w:r>
    </w:p>
    <w:p w14:paraId="080F71B1" w14:textId="77777777" w:rsidR="008C0F85" w:rsidRPr="004D1BB6" w:rsidRDefault="008C0F85" w:rsidP="008C0F85">
      <w:pPr>
        <w:rPr>
          <w:i/>
          <w:sz w:val="18"/>
        </w:rPr>
      </w:pPr>
      <w:r w:rsidRPr="004D1BB6">
        <w:rPr>
          <w:i/>
          <w:sz w:val="18"/>
        </w:rPr>
        <w:t>Finnes organisasjonskart? Er roller og oppgaver klart definert? Har personell nødvendig myndighet og ressurser?</w:t>
      </w:r>
    </w:p>
    <w:p w14:paraId="53893910" w14:textId="77777777"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4D1BB6" w:rsidRPr="001C7B50" w14:paraId="059EC062" w14:textId="77777777" w:rsidTr="001850BA">
        <w:tc>
          <w:tcPr>
            <w:tcW w:w="2263" w:type="dxa"/>
          </w:tcPr>
          <w:p w14:paraId="525F09A1" w14:textId="77777777" w:rsidR="004D1BB6" w:rsidRPr="001C7B50" w:rsidRDefault="004D1BB6" w:rsidP="001850BA">
            <w:pPr>
              <w:rPr>
                <w:rFonts w:ascii="Calibri" w:hAnsi="Calibri" w:cs="Calibri"/>
                <w:sz w:val="22"/>
              </w:rPr>
            </w:pPr>
            <w:r w:rsidRPr="001C7B50">
              <w:rPr>
                <w:rFonts w:ascii="Calibri" w:hAnsi="Calibri" w:cs="Calibri"/>
                <w:sz w:val="22"/>
              </w:rPr>
              <w:t>Avvik nr</w:t>
            </w:r>
          </w:p>
        </w:tc>
        <w:tc>
          <w:tcPr>
            <w:tcW w:w="6799" w:type="dxa"/>
          </w:tcPr>
          <w:p w14:paraId="23015821" w14:textId="77777777" w:rsidR="004D1BB6" w:rsidRPr="001C7B50" w:rsidRDefault="004D1BB6" w:rsidP="001850BA">
            <w:pPr>
              <w:rPr>
                <w:rFonts w:ascii="Calibri" w:hAnsi="Calibri" w:cs="Calibri"/>
                <w:sz w:val="22"/>
              </w:rPr>
            </w:pPr>
          </w:p>
        </w:tc>
      </w:tr>
      <w:tr w:rsidR="004D1BB6" w:rsidRPr="001C7B50" w14:paraId="3B4A456A" w14:textId="77777777" w:rsidTr="001850BA">
        <w:tc>
          <w:tcPr>
            <w:tcW w:w="2263" w:type="dxa"/>
          </w:tcPr>
          <w:p w14:paraId="364733A3" w14:textId="77777777" w:rsidR="004D1BB6" w:rsidRPr="001C7B50" w:rsidRDefault="004D1BB6" w:rsidP="001850BA">
            <w:pPr>
              <w:rPr>
                <w:rFonts w:ascii="Calibri" w:hAnsi="Calibri" w:cs="Calibri"/>
                <w:sz w:val="22"/>
              </w:rPr>
            </w:pPr>
            <w:r w:rsidRPr="001C7B50">
              <w:rPr>
                <w:rFonts w:ascii="Calibri" w:hAnsi="Calibri" w:cs="Calibri"/>
                <w:sz w:val="22"/>
              </w:rPr>
              <w:t>Forbedringsforslag nr</w:t>
            </w:r>
          </w:p>
        </w:tc>
        <w:tc>
          <w:tcPr>
            <w:tcW w:w="6799" w:type="dxa"/>
          </w:tcPr>
          <w:p w14:paraId="6494CB5B" w14:textId="77777777" w:rsidR="004D1BB6" w:rsidRPr="001C7B50" w:rsidRDefault="004D1BB6" w:rsidP="001850BA">
            <w:pPr>
              <w:rPr>
                <w:rFonts w:ascii="Calibri" w:hAnsi="Calibri" w:cs="Calibri"/>
                <w:sz w:val="22"/>
              </w:rPr>
            </w:pPr>
          </w:p>
        </w:tc>
      </w:tr>
    </w:tbl>
    <w:p w14:paraId="2B55C7CE" w14:textId="77777777" w:rsidR="004D1BB6" w:rsidRPr="004D1BB6" w:rsidRDefault="004D1BB6" w:rsidP="008C0F85">
      <w:pPr>
        <w:rPr>
          <w:sz w:val="22"/>
        </w:rPr>
      </w:pPr>
    </w:p>
    <w:p w14:paraId="14DEEA94" w14:textId="77777777" w:rsidR="008C0F85" w:rsidRDefault="008C0F85" w:rsidP="006C02D3">
      <w:pPr>
        <w:pStyle w:val="Overskrift5"/>
      </w:pPr>
      <w:r>
        <w:t>5.5 Mål og policyer</w:t>
      </w:r>
    </w:p>
    <w:p w14:paraId="46D9E0D8" w14:textId="77777777" w:rsidR="008C0F85" w:rsidRPr="004D1BB6" w:rsidRDefault="008C0F85" w:rsidP="008C0F85">
      <w:pPr>
        <w:rPr>
          <w:i/>
          <w:sz w:val="18"/>
        </w:rPr>
      </w:pPr>
      <w:r w:rsidRPr="004D1BB6">
        <w:rPr>
          <w:i/>
          <w:sz w:val="18"/>
        </w:rPr>
        <w:t>Finnes definerte mål og policyer? Hvordan følges disse opp?</w:t>
      </w:r>
    </w:p>
    <w:p w14:paraId="2F939756" w14:textId="77777777"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4D1BB6" w:rsidRPr="001C7B50" w14:paraId="2549DA82" w14:textId="77777777" w:rsidTr="001850BA">
        <w:tc>
          <w:tcPr>
            <w:tcW w:w="2263" w:type="dxa"/>
          </w:tcPr>
          <w:p w14:paraId="4C21820D" w14:textId="77777777" w:rsidR="004D1BB6" w:rsidRPr="001C7B50" w:rsidRDefault="004D1BB6" w:rsidP="001850BA">
            <w:pPr>
              <w:rPr>
                <w:rFonts w:ascii="Calibri" w:hAnsi="Calibri" w:cs="Calibri"/>
                <w:sz w:val="22"/>
              </w:rPr>
            </w:pPr>
            <w:r w:rsidRPr="001C7B50">
              <w:rPr>
                <w:rFonts w:ascii="Calibri" w:hAnsi="Calibri" w:cs="Calibri"/>
                <w:sz w:val="22"/>
              </w:rPr>
              <w:t>Avvik nr</w:t>
            </w:r>
          </w:p>
        </w:tc>
        <w:tc>
          <w:tcPr>
            <w:tcW w:w="6799" w:type="dxa"/>
          </w:tcPr>
          <w:p w14:paraId="3C871553" w14:textId="77777777" w:rsidR="004D1BB6" w:rsidRPr="001C7B50" w:rsidRDefault="004D1BB6" w:rsidP="001850BA">
            <w:pPr>
              <w:rPr>
                <w:rFonts w:ascii="Calibri" w:hAnsi="Calibri" w:cs="Calibri"/>
                <w:sz w:val="22"/>
              </w:rPr>
            </w:pPr>
          </w:p>
        </w:tc>
      </w:tr>
      <w:tr w:rsidR="004D1BB6" w:rsidRPr="001C7B50" w14:paraId="11FA55F5" w14:textId="77777777" w:rsidTr="001850BA">
        <w:tc>
          <w:tcPr>
            <w:tcW w:w="2263" w:type="dxa"/>
          </w:tcPr>
          <w:p w14:paraId="1D508066" w14:textId="77777777" w:rsidR="004D1BB6" w:rsidRPr="001C7B50" w:rsidRDefault="004D1BB6" w:rsidP="001850BA">
            <w:pPr>
              <w:rPr>
                <w:rFonts w:ascii="Calibri" w:hAnsi="Calibri" w:cs="Calibri"/>
                <w:sz w:val="22"/>
              </w:rPr>
            </w:pPr>
            <w:r w:rsidRPr="001C7B50">
              <w:rPr>
                <w:rFonts w:ascii="Calibri" w:hAnsi="Calibri" w:cs="Calibri"/>
                <w:sz w:val="22"/>
              </w:rPr>
              <w:t>Forbedringsforslag nr</w:t>
            </w:r>
          </w:p>
        </w:tc>
        <w:tc>
          <w:tcPr>
            <w:tcW w:w="6799" w:type="dxa"/>
          </w:tcPr>
          <w:p w14:paraId="345A945C" w14:textId="77777777" w:rsidR="004D1BB6" w:rsidRPr="001C7B50" w:rsidRDefault="004D1BB6" w:rsidP="001850BA">
            <w:pPr>
              <w:rPr>
                <w:rFonts w:ascii="Calibri" w:hAnsi="Calibri" w:cs="Calibri"/>
                <w:sz w:val="22"/>
              </w:rPr>
            </w:pPr>
          </w:p>
        </w:tc>
      </w:tr>
    </w:tbl>
    <w:p w14:paraId="4BC044E3" w14:textId="77777777" w:rsidR="004D1BB6" w:rsidRPr="004D1BB6" w:rsidRDefault="004D1BB6" w:rsidP="008C0F85">
      <w:pPr>
        <w:rPr>
          <w:sz w:val="22"/>
        </w:rPr>
      </w:pPr>
    </w:p>
    <w:p w14:paraId="2A1F8ABD" w14:textId="77777777" w:rsidR="008C0F85" w:rsidRDefault="008C0F85" w:rsidP="006C02D3">
      <w:pPr>
        <w:pStyle w:val="Overskrift5"/>
      </w:pPr>
      <w:r>
        <w:t>5.6 Risikostyring</w:t>
      </w:r>
    </w:p>
    <w:p w14:paraId="171A3913" w14:textId="77777777" w:rsidR="008C0F85" w:rsidRPr="004D1BB6" w:rsidRDefault="008C0F85" w:rsidP="008C0F85">
      <w:pPr>
        <w:rPr>
          <w:i/>
          <w:sz w:val="18"/>
        </w:rPr>
      </w:pPr>
      <w:r w:rsidRPr="004D1BB6">
        <w:rPr>
          <w:i/>
          <w:sz w:val="18"/>
        </w:rPr>
        <w:t>Har laboratoriet rutiner og prosesser for å identifisere risikoer og muligheter til forbedring?</w:t>
      </w:r>
    </w:p>
    <w:p w14:paraId="640C3B28" w14:textId="77777777" w:rsidR="004D1BB6" w:rsidRDefault="004D1BB6" w:rsidP="008C0F85">
      <w:pPr>
        <w:rPr>
          <w:sz w:val="22"/>
        </w:rPr>
      </w:pPr>
    </w:p>
    <w:tbl>
      <w:tblPr>
        <w:tblStyle w:val="Tabellrutenett"/>
        <w:tblW w:w="9062" w:type="dxa"/>
        <w:tblLook w:val="04A0" w:firstRow="1" w:lastRow="0" w:firstColumn="1" w:lastColumn="0" w:noHBand="0" w:noVBand="1"/>
      </w:tblPr>
      <w:tblGrid>
        <w:gridCol w:w="2263"/>
        <w:gridCol w:w="6799"/>
      </w:tblGrid>
      <w:tr w:rsidR="004D1BB6" w:rsidRPr="001C7B50" w14:paraId="3AB349AA" w14:textId="77777777" w:rsidTr="001850BA">
        <w:tc>
          <w:tcPr>
            <w:tcW w:w="2263" w:type="dxa"/>
          </w:tcPr>
          <w:p w14:paraId="444662A5" w14:textId="77777777" w:rsidR="004D1BB6" w:rsidRPr="001C7B50" w:rsidRDefault="004D1BB6" w:rsidP="001850BA">
            <w:pPr>
              <w:rPr>
                <w:rFonts w:ascii="Calibri" w:hAnsi="Calibri" w:cs="Calibri"/>
                <w:sz w:val="22"/>
              </w:rPr>
            </w:pPr>
            <w:r w:rsidRPr="001C7B50">
              <w:rPr>
                <w:rFonts w:ascii="Calibri" w:hAnsi="Calibri" w:cs="Calibri"/>
                <w:sz w:val="22"/>
              </w:rPr>
              <w:t>Avvik nr</w:t>
            </w:r>
          </w:p>
        </w:tc>
        <w:tc>
          <w:tcPr>
            <w:tcW w:w="6799" w:type="dxa"/>
          </w:tcPr>
          <w:p w14:paraId="5B432A1C" w14:textId="77777777" w:rsidR="004D1BB6" w:rsidRPr="001C7B50" w:rsidRDefault="004D1BB6" w:rsidP="001850BA">
            <w:pPr>
              <w:rPr>
                <w:rFonts w:ascii="Calibri" w:hAnsi="Calibri" w:cs="Calibri"/>
                <w:sz w:val="22"/>
              </w:rPr>
            </w:pPr>
          </w:p>
        </w:tc>
      </w:tr>
      <w:tr w:rsidR="004D1BB6" w:rsidRPr="001C7B50" w14:paraId="41CEEDE6" w14:textId="77777777" w:rsidTr="001850BA">
        <w:tc>
          <w:tcPr>
            <w:tcW w:w="2263" w:type="dxa"/>
          </w:tcPr>
          <w:p w14:paraId="0B1DE244" w14:textId="77777777" w:rsidR="004D1BB6" w:rsidRPr="001C7B50" w:rsidRDefault="004D1BB6" w:rsidP="001850BA">
            <w:pPr>
              <w:rPr>
                <w:rFonts w:ascii="Calibri" w:hAnsi="Calibri" w:cs="Calibri"/>
                <w:sz w:val="22"/>
              </w:rPr>
            </w:pPr>
            <w:r w:rsidRPr="001C7B50">
              <w:rPr>
                <w:rFonts w:ascii="Calibri" w:hAnsi="Calibri" w:cs="Calibri"/>
                <w:sz w:val="22"/>
              </w:rPr>
              <w:t>Forbedringsforslag nr</w:t>
            </w:r>
          </w:p>
        </w:tc>
        <w:tc>
          <w:tcPr>
            <w:tcW w:w="6799" w:type="dxa"/>
          </w:tcPr>
          <w:p w14:paraId="147E0693" w14:textId="77777777" w:rsidR="004D1BB6" w:rsidRPr="001C7B50" w:rsidRDefault="004D1BB6" w:rsidP="001850BA">
            <w:pPr>
              <w:rPr>
                <w:rFonts w:ascii="Calibri" w:hAnsi="Calibri" w:cs="Calibri"/>
                <w:sz w:val="22"/>
              </w:rPr>
            </w:pPr>
          </w:p>
        </w:tc>
      </w:tr>
    </w:tbl>
    <w:p w14:paraId="3A8968BF" w14:textId="77777777" w:rsidR="004D1BB6" w:rsidRPr="004D1BB6" w:rsidRDefault="004D1BB6" w:rsidP="008C0F85">
      <w:pPr>
        <w:rPr>
          <w:sz w:val="22"/>
        </w:rPr>
      </w:pPr>
    </w:p>
    <w:p w14:paraId="44843935" w14:textId="77777777" w:rsidR="008C0F85" w:rsidRDefault="003969C7" w:rsidP="003969C7">
      <w:pPr>
        <w:pStyle w:val="Overskrift3"/>
      </w:pPr>
      <w:r>
        <w:lastRenderedPageBreak/>
        <w:t>6</w:t>
      </w:r>
      <w:r w:rsidR="008C0F85">
        <w:t>.</w:t>
      </w:r>
      <w:r w:rsidR="008C0F85">
        <w:tab/>
        <w:t>Krav til ressurser</w:t>
      </w:r>
    </w:p>
    <w:p w14:paraId="1F938D95" w14:textId="77777777" w:rsidR="008C0F85" w:rsidRDefault="008C0F85" w:rsidP="006C02D3">
      <w:pPr>
        <w:pStyle w:val="Overskrift5"/>
      </w:pPr>
      <w:r>
        <w:t>6.1 Generelt</w:t>
      </w:r>
      <w:r w:rsidR="004D1BB6">
        <w:t xml:space="preserve"> og </w:t>
      </w:r>
      <w:r>
        <w:t>6.2 Personell</w:t>
      </w:r>
    </w:p>
    <w:p w14:paraId="7AAB531C" w14:textId="77777777" w:rsidR="008C0F85" w:rsidRPr="004D1BB6" w:rsidRDefault="008C0F85" w:rsidP="008C0F85">
      <w:pPr>
        <w:rPr>
          <w:i/>
          <w:sz w:val="18"/>
        </w:rPr>
      </w:pPr>
      <w:r w:rsidRPr="004D1BB6">
        <w:rPr>
          <w:i/>
          <w:sz w:val="18"/>
        </w:rPr>
        <w:t>Har laboratoriet tilstrekkelige personalressurser og kompetanse? Er stillingsbeskrivelser dekkende og CV-er oppdaterte? Har laboratoriet rutiner for introduksjon av nyansatte? Har personellet nødvendig kompetanse for å utføre laboratorieaktivitetene de er ansvarlig for? Får personellet tilstrekkelig opplæring?  Er personellet godkjent for de laboratorieaktivitetene de utfører? Er kompetanseportalen oppdatert? Har personellet tilgang til etterutdanning eller regelmessig faglig utvikling?</w:t>
      </w:r>
    </w:p>
    <w:p w14:paraId="19A04C0A" w14:textId="77777777"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4D1BB6" w:rsidRPr="001C7B50" w14:paraId="6978A045" w14:textId="77777777" w:rsidTr="001850BA">
        <w:tc>
          <w:tcPr>
            <w:tcW w:w="2263" w:type="dxa"/>
          </w:tcPr>
          <w:p w14:paraId="3591E0A5" w14:textId="77777777" w:rsidR="004D1BB6" w:rsidRPr="001C7B50" w:rsidRDefault="004D1BB6" w:rsidP="001850BA">
            <w:pPr>
              <w:rPr>
                <w:rFonts w:ascii="Calibri" w:hAnsi="Calibri" w:cs="Calibri"/>
                <w:sz w:val="22"/>
              </w:rPr>
            </w:pPr>
            <w:r w:rsidRPr="001C7B50">
              <w:rPr>
                <w:rFonts w:ascii="Calibri" w:hAnsi="Calibri" w:cs="Calibri"/>
                <w:sz w:val="22"/>
              </w:rPr>
              <w:t>Avvik nr</w:t>
            </w:r>
          </w:p>
        </w:tc>
        <w:tc>
          <w:tcPr>
            <w:tcW w:w="6799" w:type="dxa"/>
          </w:tcPr>
          <w:p w14:paraId="3863D895" w14:textId="77777777" w:rsidR="004D1BB6" w:rsidRPr="001C7B50" w:rsidRDefault="004D1BB6" w:rsidP="001850BA">
            <w:pPr>
              <w:rPr>
                <w:rFonts w:ascii="Calibri" w:hAnsi="Calibri" w:cs="Calibri"/>
                <w:sz w:val="22"/>
              </w:rPr>
            </w:pPr>
          </w:p>
        </w:tc>
      </w:tr>
      <w:tr w:rsidR="004D1BB6" w:rsidRPr="001C7B50" w14:paraId="17F26A09" w14:textId="77777777" w:rsidTr="001850BA">
        <w:tc>
          <w:tcPr>
            <w:tcW w:w="2263" w:type="dxa"/>
          </w:tcPr>
          <w:p w14:paraId="53A97698" w14:textId="77777777" w:rsidR="004D1BB6" w:rsidRPr="001C7B50" w:rsidRDefault="004D1BB6" w:rsidP="001850BA">
            <w:pPr>
              <w:rPr>
                <w:rFonts w:ascii="Calibri" w:hAnsi="Calibri" w:cs="Calibri"/>
                <w:sz w:val="22"/>
              </w:rPr>
            </w:pPr>
            <w:r w:rsidRPr="001C7B50">
              <w:rPr>
                <w:rFonts w:ascii="Calibri" w:hAnsi="Calibri" w:cs="Calibri"/>
                <w:sz w:val="22"/>
              </w:rPr>
              <w:t>Forbedringsforslag nr</w:t>
            </w:r>
          </w:p>
        </w:tc>
        <w:tc>
          <w:tcPr>
            <w:tcW w:w="6799" w:type="dxa"/>
          </w:tcPr>
          <w:p w14:paraId="273784E7" w14:textId="77777777" w:rsidR="004D1BB6" w:rsidRPr="001C7B50" w:rsidRDefault="004D1BB6" w:rsidP="001850BA">
            <w:pPr>
              <w:rPr>
                <w:rFonts w:ascii="Calibri" w:hAnsi="Calibri" w:cs="Calibri"/>
                <w:sz w:val="22"/>
              </w:rPr>
            </w:pPr>
          </w:p>
        </w:tc>
      </w:tr>
    </w:tbl>
    <w:p w14:paraId="49DAA61F" w14:textId="77777777" w:rsidR="004D1BB6" w:rsidRPr="004D1BB6" w:rsidRDefault="004D1BB6" w:rsidP="008C0F85">
      <w:pPr>
        <w:rPr>
          <w:sz w:val="22"/>
        </w:rPr>
      </w:pPr>
    </w:p>
    <w:p w14:paraId="6423DEB5" w14:textId="77777777" w:rsidR="008C0F85" w:rsidRDefault="008C0F85" w:rsidP="006C02D3">
      <w:pPr>
        <w:pStyle w:val="Overskrift5"/>
      </w:pPr>
      <w:r>
        <w:t>6.3 Fasiliteter og miljøforhold</w:t>
      </w:r>
    </w:p>
    <w:p w14:paraId="4F23B1BA" w14:textId="38CA468C" w:rsidR="008C0F85" w:rsidRPr="004D1BB6" w:rsidRDefault="008C0F85" w:rsidP="008C0F85">
      <w:pPr>
        <w:rPr>
          <w:i/>
          <w:sz w:val="18"/>
        </w:rPr>
      </w:pPr>
      <w:r w:rsidRPr="004D1BB6">
        <w:rPr>
          <w:i/>
          <w:sz w:val="18"/>
        </w:rPr>
        <w:t>Egnethet, ryddighet, renhold, sikkerhet for personal og pasienter, adgangskontroll, konfidensialitet, komfort under prøvetaking, forurensing av og mellom prøver, temperatur, støy, lagringsforhold, avfallsrutiner, alarmsystemer, tilg</w:t>
      </w:r>
      <w:r w:rsidR="009A24CB">
        <w:rPr>
          <w:i/>
          <w:sz w:val="18"/>
        </w:rPr>
        <w:t>jengelig nøddusj og øyevask o.l</w:t>
      </w:r>
      <w:r w:rsidRPr="004D1BB6">
        <w:rPr>
          <w:i/>
          <w:sz w:val="18"/>
        </w:rPr>
        <w:t>.</w:t>
      </w:r>
    </w:p>
    <w:p w14:paraId="2765FC98" w14:textId="77777777"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4D1BB6" w:rsidRPr="001C7B50" w14:paraId="54AB5916" w14:textId="77777777" w:rsidTr="001850BA">
        <w:tc>
          <w:tcPr>
            <w:tcW w:w="2263" w:type="dxa"/>
          </w:tcPr>
          <w:p w14:paraId="0E982CC3" w14:textId="77777777" w:rsidR="004D1BB6" w:rsidRPr="001C7B50" w:rsidRDefault="004D1BB6" w:rsidP="001850BA">
            <w:pPr>
              <w:rPr>
                <w:rFonts w:ascii="Calibri" w:hAnsi="Calibri" w:cs="Calibri"/>
                <w:sz w:val="22"/>
              </w:rPr>
            </w:pPr>
            <w:r w:rsidRPr="001C7B50">
              <w:rPr>
                <w:rFonts w:ascii="Calibri" w:hAnsi="Calibri" w:cs="Calibri"/>
                <w:sz w:val="22"/>
              </w:rPr>
              <w:t>Avvik nr</w:t>
            </w:r>
          </w:p>
        </w:tc>
        <w:tc>
          <w:tcPr>
            <w:tcW w:w="6799" w:type="dxa"/>
          </w:tcPr>
          <w:p w14:paraId="7EF9EAA3" w14:textId="77777777" w:rsidR="004D1BB6" w:rsidRPr="001C7B50" w:rsidRDefault="004D1BB6" w:rsidP="001850BA">
            <w:pPr>
              <w:rPr>
                <w:rFonts w:ascii="Calibri" w:hAnsi="Calibri" w:cs="Calibri"/>
                <w:sz w:val="22"/>
              </w:rPr>
            </w:pPr>
          </w:p>
        </w:tc>
      </w:tr>
      <w:tr w:rsidR="004D1BB6" w:rsidRPr="001C7B50" w14:paraId="5D340E28" w14:textId="77777777" w:rsidTr="001850BA">
        <w:tc>
          <w:tcPr>
            <w:tcW w:w="2263" w:type="dxa"/>
          </w:tcPr>
          <w:p w14:paraId="4C859428" w14:textId="77777777" w:rsidR="004D1BB6" w:rsidRPr="001C7B50" w:rsidRDefault="004D1BB6" w:rsidP="001850BA">
            <w:pPr>
              <w:rPr>
                <w:rFonts w:ascii="Calibri" w:hAnsi="Calibri" w:cs="Calibri"/>
                <w:sz w:val="22"/>
              </w:rPr>
            </w:pPr>
            <w:r w:rsidRPr="001C7B50">
              <w:rPr>
                <w:rFonts w:ascii="Calibri" w:hAnsi="Calibri" w:cs="Calibri"/>
                <w:sz w:val="22"/>
              </w:rPr>
              <w:t>Forbedringsforslag nr</w:t>
            </w:r>
          </w:p>
        </w:tc>
        <w:tc>
          <w:tcPr>
            <w:tcW w:w="6799" w:type="dxa"/>
          </w:tcPr>
          <w:p w14:paraId="3B91A357" w14:textId="77777777" w:rsidR="004D1BB6" w:rsidRPr="001C7B50" w:rsidRDefault="004D1BB6" w:rsidP="001850BA">
            <w:pPr>
              <w:rPr>
                <w:rFonts w:ascii="Calibri" w:hAnsi="Calibri" w:cs="Calibri"/>
                <w:sz w:val="22"/>
              </w:rPr>
            </w:pPr>
          </w:p>
        </w:tc>
      </w:tr>
    </w:tbl>
    <w:p w14:paraId="310FEE4C" w14:textId="77777777" w:rsidR="004D1BB6" w:rsidRPr="004D1BB6" w:rsidRDefault="004D1BB6" w:rsidP="008C0F85">
      <w:pPr>
        <w:rPr>
          <w:sz w:val="22"/>
        </w:rPr>
      </w:pPr>
    </w:p>
    <w:p w14:paraId="4B35A450" w14:textId="77777777" w:rsidR="008C0F85" w:rsidRDefault="008C0F85" w:rsidP="006C02D3">
      <w:pPr>
        <w:pStyle w:val="Overskrift5"/>
      </w:pPr>
      <w:r>
        <w:t>6.4 Utstyr</w:t>
      </w:r>
    </w:p>
    <w:p w14:paraId="63ED6E92" w14:textId="77777777" w:rsidR="008C0F85" w:rsidRPr="004D1BB6" w:rsidRDefault="008C0F85" w:rsidP="008C0F85">
      <w:pPr>
        <w:rPr>
          <w:i/>
          <w:sz w:val="18"/>
        </w:rPr>
      </w:pPr>
      <w:r w:rsidRPr="004D1BB6">
        <w:rPr>
          <w:i/>
          <w:sz w:val="18"/>
        </w:rPr>
        <w:t>Rutiner for valg, anskaffelse, installasjon, verifisering/validering, registrering/merking, lagring, avvikling av utstyr. Prosedyrer for bruk/kalibrering/metrologisk sporbarhet. Logg for bruk, vedlikehold og reparasjon. Hindring av utilsiktet justering av utstyr. Opplæring og godkjenning av personell. Avtaler med teknisk avdeling, medisinsk teknologisk avdeling og innkjøpsavdeling.</w:t>
      </w:r>
    </w:p>
    <w:p w14:paraId="26B7CB41" w14:textId="77777777" w:rsidR="004D1BB6" w:rsidRDefault="004D1BB6" w:rsidP="008C0F85">
      <w:pPr>
        <w:rPr>
          <w:sz w:val="22"/>
        </w:rPr>
      </w:pPr>
    </w:p>
    <w:tbl>
      <w:tblPr>
        <w:tblStyle w:val="Tabellrutenett"/>
        <w:tblW w:w="9062" w:type="dxa"/>
        <w:tblLook w:val="04A0" w:firstRow="1" w:lastRow="0" w:firstColumn="1" w:lastColumn="0" w:noHBand="0" w:noVBand="1"/>
      </w:tblPr>
      <w:tblGrid>
        <w:gridCol w:w="2263"/>
        <w:gridCol w:w="6799"/>
      </w:tblGrid>
      <w:tr w:rsidR="004D1BB6" w:rsidRPr="001C7B50" w14:paraId="7854BF71" w14:textId="77777777" w:rsidTr="001850BA">
        <w:tc>
          <w:tcPr>
            <w:tcW w:w="2263" w:type="dxa"/>
          </w:tcPr>
          <w:p w14:paraId="73FD4BE2" w14:textId="77777777" w:rsidR="004D1BB6" w:rsidRPr="001C7B50" w:rsidRDefault="004D1BB6" w:rsidP="001850BA">
            <w:pPr>
              <w:rPr>
                <w:rFonts w:ascii="Calibri" w:hAnsi="Calibri" w:cs="Calibri"/>
                <w:sz w:val="22"/>
              </w:rPr>
            </w:pPr>
            <w:r w:rsidRPr="001C7B50">
              <w:rPr>
                <w:rFonts w:ascii="Calibri" w:hAnsi="Calibri" w:cs="Calibri"/>
                <w:sz w:val="22"/>
              </w:rPr>
              <w:t>Avvik nr</w:t>
            </w:r>
          </w:p>
        </w:tc>
        <w:tc>
          <w:tcPr>
            <w:tcW w:w="6799" w:type="dxa"/>
          </w:tcPr>
          <w:p w14:paraId="5755240C" w14:textId="77777777" w:rsidR="004D1BB6" w:rsidRPr="001C7B50" w:rsidRDefault="004D1BB6" w:rsidP="001850BA">
            <w:pPr>
              <w:rPr>
                <w:rFonts w:ascii="Calibri" w:hAnsi="Calibri" w:cs="Calibri"/>
                <w:sz w:val="22"/>
              </w:rPr>
            </w:pPr>
          </w:p>
        </w:tc>
      </w:tr>
      <w:tr w:rsidR="004D1BB6" w:rsidRPr="001C7B50" w14:paraId="2433A4CB" w14:textId="77777777" w:rsidTr="001850BA">
        <w:tc>
          <w:tcPr>
            <w:tcW w:w="2263" w:type="dxa"/>
          </w:tcPr>
          <w:p w14:paraId="66413F25" w14:textId="77777777" w:rsidR="004D1BB6" w:rsidRPr="001C7B50" w:rsidRDefault="004D1BB6" w:rsidP="001850BA">
            <w:pPr>
              <w:rPr>
                <w:rFonts w:ascii="Calibri" w:hAnsi="Calibri" w:cs="Calibri"/>
                <w:sz w:val="22"/>
              </w:rPr>
            </w:pPr>
            <w:r w:rsidRPr="001C7B50">
              <w:rPr>
                <w:rFonts w:ascii="Calibri" w:hAnsi="Calibri" w:cs="Calibri"/>
                <w:sz w:val="22"/>
              </w:rPr>
              <w:t>Forbedringsforslag nr</w:t>
            </w:r>
          </w:p>
        </w:tc>
        <w:tc>
          <w:tcPr>
            <w:tcW w:w="6799" w:type="dxa"/>
          </w:tcPr>
          <w:p w14:paraId="70205A43" w14:textId="77777777" w:rsidR="004D1BB6" w:rsidRPr="001C7B50" w:rsidRDefault="004D1BB6" w:rsidP="001850BA">
            <w:pPr>
              <w:rPr>
                <w:rFonts w:ascii="Calibri" w:hAnsi="Calibri" w:cs="Calibri"/>
                <w:sz w:val="22"/>
              </w:rPr>
            </w:pPr>
          </w:p>
        </w:tc>
      </w:tr>
    </w:tbl>
    <w:p w14:paraId="6C45BB50" w14:textId="77777777" w:rsidR="004D1BB6" w:rsidRPr="004D1BB6" w:rsidRDefault="004D1BB6" w:rsidP="008C0F85">
      <w:pPr>
        <w:rPr>
          <w:sz w:val="22"/>
        </w:rPr>
      </w:pPr>
    </w:p>
    <w:p w14:paraId="4A2FD569" w14:textId="77777777" w:rsidR="008C0F85" w:rsidRDefault="008C0F85" w:rsidP="006C02D3">
      <w:pPr>
        <w:pStyle w:val="Overskrift5"/>
      </w:pPr>
      <w:r>
        <w:t>6.5 Kalibrering og metrologisk sporbarhet</w:t>
      </w:r>
    </w:p>
    <w:p w14:paraId="281B05F9" w14:textId="77777777" w:rsidR="008C0F85" w:rsidRPr="00387028" w:rsidRDefault="008C0F85" w:rsidP="008C0F85">
      <w:pPr>
        <w:rPr>
          <w:i/>
          <w:sz w:val="22"/>
        </w:rPr>
      </w:pPr>
      <w:r w:rsidRPr="004D1BB6">
        <w:rPr>
          <w:i/>
          <w:sz w:val="18"/>
        </w:rPr>
        <w:t xml:space="preserve">Finnes prosedyrer for kalibrering av utstyr? Registrering av måleusikkerhet, korreksjonsfaktor.  Bruk av referansemateriale levert av kompetent produsent med angitt </w:t>
      </w:r>
      <w:r w:rsidRPr="00460B8B">
        <w:rPr>
          <w:i/>
          <w:sz w:val="18"/>
        </w:rPr>
        <w:t>metrologisk sporbarhet til SI</w:t>
      </w:r>
      <w:r w:rsidRPr="004D1BB6">
        <w:rPr>
          <w:sz w:val="18"/>
        </w:rPr>
        <w:t xml:space="preserve"> (</w:t>
      </w:r>
      <w:hyperlink r:id="rId10">
        <w:r w:rsidR="004D1BB6" w:rsidRPr="004D1BB6">
          <w:rPr>
            <w:rStyle w:val="Hyperkobling"/>
            <w:rFonts w:cstheme="minorHAnsi"/>
            <w:sz w:val="18"/>
            <w:szCs w:val="22"/>
          </w:rPr>
          <w:t>SI-systemet – Wikipedia).</w:t>
        </w:r>
      </w:hyperlink>
      <w:r w:rsidRPr="004D1BB6">
        <w:cr/>
      </w:r>
    </w:p>
    <w:tbl>
      <w:tblPr>
        <w:tblStyle w:val="Tabellrutenett"/>
        <w:tblW w:w="9062" w:type="dxa"/>
        <w:tblLook w:val="04A0" w:firstRow="1" w:lastRow="0" w:firstColumn="1" w:lastColumn="0" w:noHBand="0" w:noVBand="1"/>
      </w:tblPr>
      <w:tblGrid>
        <w:gridCol w:w="2263"/>
        <w:gridCol w:w="6799"/>
      </w:tblGrid>
      <w:tr w:rsidR="004D1BB6" w:rsidRPr="001C7B50" w14:paraId="24FB9714" w14:textId="77777777" w:rsidTr="001850BA">
        <w:tc>
          <w:tcPr>
            <w:tcW w:w="2263" w:type="dxa"/>
          </w:tcPr>
          <w:p w14:paraId="2FC0D95B" w14:textId="77777777" w:rsidR="004D1BB6" w:rsidRPr="001C7B50" w:rsidRDefault="004D1BB6" w:rsidP="001850BA">
            <w:pPr>
              <w:rPr>
                <w:rFonts w:ascii="Calibri" w:hAnsi="Calibri" w:cs="Calibri"/>
                <w:sz w:val="22"/>
              </w:rPr>
            </w:pPr>
            <w:r w:rsidRPr="001C7B50">
              <w:rPr>
                <w:rFonts w:ascii="Calibri" w:hAnsi="Calibri" w:cs="Calibri"/>
                <w:sz w:val="22"/>
              </w:rPr>
              <w:t>Avvik nr</w:t>
            </w:r>
          </w:p>
        </w:tc>
        <w:tc>
          <w:tcPr>
            <w:tcW w:w="6799" w:type="dxa"/>
          </w:tcPr>
          <w:p w14:paraId="145F3EDE" w14:textId="77777777" w:rsidR="004D1BB6" w:rsidRPr="001C7B50" w:rsidRDefault="004D1BB6" w:rsidP="001850BA">
            <w:pPr>
              <w:rPr>
                <w:rFonts w:ascii="Calibri" w:hAnsi="Calibri" w:cs="Calibri"/>
                <w:sz w:val="22"/>
              </w:rPr>
            </w:pPr>
          </w:p>
        </w:tc>
      </w:tr>
      <w:tr w:rsidR="004D1BB6" w:rsidRPr="001C7B50" w14:paraId="484405BF" w14:textId="77777777" w:rsidTr="001850BA">
        <w:tc>
          <w:tcPr>
            <w:tcW w:w="2263" w:type="dxa"/>
          </w:tcPr>
          <w:p w14:paraId="62DF983B" w14:textId="77777777" w:rsidR="004D1BB6" w:rsidRPr="001C7B50" w:rsidRDefault="004D1BB6" w:rsidP="001850BA">
            <w:pPr>
              <w:rPr>
                <w:rFonts w:ascii="Calibri" w:hAnsi="Calibri" w:cs="Calibri"/>
                <w:sz w:val="22"/>
              </w:rPr>
            </w:pPr>
            <w:r w:rsidRPr="001C7B50">
              <w:rPr>
                <w:rFonts w:ascii="Calibri" w:hAnsi="Calibri" w:cs="Calibri"/>
                <w:sz w:val="22"/>
              </w:rPr>
              <w:t>Forbedringsforslag nr</w:t>
            </w:r>
          </w:p>
        </w:tc>
        <w:tc>
          <w:tcPr>
            <w:tcW w:w="6799" w:type="dxa"/>
          </w:tcPr>
          <w:p w14:paraId="36DFF197" w14:textId="77777777" w:rsidR="004D1BB6" w:rsidRPr="001C7B50" w:rsidRDefault="004D1BB6" w:rsidP="001850BA">
            <w:pPr>
              <w:rPr>
                <w:rFonts w:ascii="Calibri" w:hAnsi="Calibri" w:cs="Calibri"/>
                <w:sz w:val="22"/>
              </w:rPr>
            </w:pPr>
          </w:p>
        </w:tc>
      </w:tr>
    </w:tbl>
    <w:p w14:paraId="749D4CB2" w14:textId="77777777" w:rsidR="004D1BB6" w:rsidRPr="004D1BB6" w:rsidRDefault="004D1BB6" w:rsidP="008C0F85">
      <w:pPr>
        <w:rPr>
          <w:sz w:val="22"/>
        </w:rPr>
      </w:pPr>
    </w:p>
    <w:p w14:paraId="51944079" w14:textId="77777777" w:rsidR="008C0F85" w:rsidRDefault="008C0F85" w:rsidP="006C02D3">
      <w:pPr>
        <w:pStyle w:val="Overskrift5"/>
      </w:pPr>
      <w:r>
        <w:t>6.6 Reagenser og forbruksvarer</w:t>
      </w:r>
    </w:p>
    <w:p w14:paraId="3F7A4CE1" w14:textId="77777777" w:rsidR="008C0F85" w:rsidRPr="00387028" w:rsidRDefault="008C0F85" w:rsidP="008C0F85">
      <w:pPr>
        <w:rPr>
          <w:i/>
          <w:sz w:val="18"/>
        </w:rPr>
      </w:pPr>
      <w:r w:rsidRPr="00387028">
        <w:rPr>
          <w:i/>
          <w:sz w:val="18"/>
        </w:rPr>
        <w:t xml:space="preserve">Mottak, </w:t>
      </w:r>
      <w:r w:rsidR="00387028">
        <w:rPr>
          <w:i/>
          <w:sz w:val="18"/>
        </w:rPr>
        <w:t xml:space="preserve">mottakskontroll, </w:t>
      </w:r>
      <w:r w:rsidRPr="00387028">
        <w:rPr>
          <w:i/>
          <w:sz w:val="18"/>
        </w:rPr>
        <w:t>merking og lagring av kjemikalier, reagenser, kontroller, kal</w:t>
      </w:r>
      <w:r w:rsidR="00387028">
        <w:rPr>
          <w:i/>
          <w:sz w:val="18"/>
        </w:rPr>
        <w:t>ibratorer og forbruksmateriell. P</w:t>
      </w:r>
      <w:r w:rsidRPr="00387028">
        <w:rPr>
          <w:i/>
          <w:sz w:val="18"/>
        </w:rPr>
        <w:t>rosedyrer for bruk, registreringer.</w:t>
      </w:r>
    </w:p>
    <w:p w14:paraId="51E4354B" w14:textId="77777777" w:rsidR="00387028" w:rsidRDefault="00387028" w:rsidP="008C0F85">
      <w:pPr>
        <w:rPr>
          <w:sz w:val="22"/>
        </w:rPr>
      </w:pPr>
    </w:p>
    <w:tbl>
      <w:tblPr>
        <w:tblStyle w:val="Tabellrutenett"/>
        <w:tblW w:w="9062" w:type="dxa"/>
        <w:tblLook w:val="04A0" w:firstRow="1" w:lastRow="0" w:firstColumn="1" w:lastColumn="0" w:noHBand="0" w:noVBand="1"/>
      </w:tblPr>
      <w:tblGrid>
        <w:gridCol w:w="2263"/>
        <w:gridCol w:w="6799"/>
      </w:tblGrid>
      <w:tr w:rsidR="00387028" w:rsidRPr="001C7B50" w14:paraId="07EE0461" w14:textId="77777777" w:rsidTr="001850BA">
        <w:tc>
          <w:tcPr>
            <w:tcW w:w="2263" w:type="dxa"/>
          </w:tcPr>
          <w:p w14:paraId="3ADD6B1E" w14:textId="77777777" w:rsidR="00387028" w:rsidRPr="001C7B50" w:rsidRDefault="00387028" w:rsidP="001850BA">
            <w:pPr>
              <w:rPr>
                <w:rFonts w:ascii="Calibri" w:hAnsi="Calibri" w:cs="Calibri"/>
                <w:sz w:val="22"/>
              </w:rPr>
            </w:pPr>
            <w:r w:rsidRPr="001C7B50">
              <w:rPr>
                <w:rFonts w:ascii="Calibri" w:hAnsi="Calibri" w:cs="Calibri"/>
                <w:sz w:val="22"/>
              </w:rPr>
              <w:t>Avvik nr</w:t>
            </w:r>
          </w:p>
        </w:tc>
        <w:tc>
          <w:tcPr>
            <w:tcW w:w="6799" w:type="dxa"/>
          </w:tcPr>
          <w:p w14:paraId="5B6334D0" w14:textId="77777777" w:rsidR="00387028" w:rsidRPr="001C7B50" w:rsidRDefault="00387028" w:rsidP="001850BA">
            <w:pPr>
              <w:rPr>
                <w:rFonts w:ascii="Calibri" w:hAnsi="Calibri" w:cs="Calibri"/>
                <w:sz w:val="22"/>
              </w:rPr>
            </w:pPr>
          </w:p>
        </w:tc>
      </w:tr>
      <w:tr w:rsidR="00387028" w:rsidRPr="001C7B50" w14:paraId="33610B9C" w14:textId="77777777" w:rsidTr="001850BA">
        <w:tc>
          <w:tcPr>
            <w:tcW w:w="2263" w:type="dxa"/>
          </w:tcPr>
          <w:p w14:paraId="512AB788" w14:textId="77777777" w:rsidR="00387028" w:rsidRPr="001C7B50" w:rsidRDefault="00387028" w:rsidP="001850BA">
            <w:pPr>
              <w:rPr>
                <w:rFonts w:ascii="Calibri" w:hAnsi="Calibri" w:cs="Calibri"/>
                <w:sz w:val="22"/>
              </w:rPr>
            </w:pPr>
            <w:r w:rsidRPr="001C7B50">
              <w:rPr>
                <w:rFonts w:ascii="Calibri" w:hAnsi="Calibri" w:cs="Calibri"/>
                <w:sz w:val="22"/>
              </w:rPr>
              <w:t>Forbedringsforslag nr</w:t>
            </w:r>
          </w:p>
        </w:tc>
        <w:tc>
          <w:tcPr>
            <w:tcW w:w="6799" w:type="dxa"/>
          </w:tcPr>
          <w:p w14:paraId="6ECFC262" w14:textId="77777777" w:rsidR="00387028" w:rsidRPr="001C7B50" w:rsidRDefault="00387028" w:rsidP="001850BA">
            <w:pPr>
              <w:rPr>
                <w:rFonts w:ascii="Calibri" w:hAnsi="Calibri" w:cs="Calibri"/>
                <w:sz w:val="22"/>
              </w:rPr>
            </w:pPr>
          </w:p>
        </w:tc>
      </w:tr>
    </w:tbl>
    <w:p w14:paraId="2D0729A1" w14:textId="77777777" w:rsidR="00387028" w:rsidRPr="00387028" w:rsidRDefault="00387028" w:rsidP="008C0F85">
      <w:pPr>
        <w:rPr>
          <w:sz w:val="22"/>
        </w:rPr>
      </w:pPr>
    </w:p>
    <w:p w14:paraId="06D4C3AF" w14:textId="77777777" w:rsidR="008C0F85" w:rsidRDefault="008C0F85" w:rsidP="006C02D3">
      <w:pPr>
        <w:pStyle w:val="Overskrift5"/>
      </w:pPr>
      <w:r>
        <w:t>6.7 Oppdragsavtaler</w:t>
      </w:r>
    </w:p>
    <w:p w14:paraId="2B63BAE9" w14:textId="77777777" w:rsidR="008C0F85" w:rsidRPr="00A51E21" w:rsidRDefault="008C0F85" w:rsidP="008C0F85">
      <w:pPr>
        <w:rPr>
          <w:i/>
          <w:sz w:val="18"/>
        </w:rPr>
      </w:pPr>
      <w:r w:rsidRPr="00A51E21">
        <w:rPr>
          <w:i/>
          <w:sz w:val="18"/>
        </w:rPr>
        <w:t>Rekvisisjoner, jevnlig gjennomgang av disse, informasjon til br</w:t>
      </w:r>
      <w:r w:rsidR="00A51E21">
        <w:rPr>
          <w:i/>
          <w:sz w:val="18"/>
        </w:rPr>
        <w:t xml:space="preserve">ukere ved endringer. </w:t>
      </w:r>
      <w:r w:rsidRPr="00A51E21">
        <w:rPr>
          <w:i/>
          <w:sz w:val="18"/>
        </w:rPr>
        <w:t>Er metoder og disses begrensninger inkludert, tilstrekkelig definert, dokumentert og forstått av kunde? Blir det gitt informasjon til rekvirent ved avvik/endringer fra kontrakt? Registrering av kommunikasjonen med brukerne?</w:t>
      </w:r>
    </w:p>
    <w:p w14:paraId="2C06482C" w14:textId="77777777"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A51E21" w:rsidRPr="001C7B50" w14:paraId="4821F54B" w14:textId="77777777" w:rsidTr="001850BA">
        <w:tc>
          <w:tcPr>
            <w:tcW w:w="2263" w:type="dxa"/>
          </w:tcPr>
          <w:p w14:paraId="080B9D6C" w14:textId="77777777" w:rsidR="00A51E21" w:rsidRPr="001C7B50" w:rsidRDefault="00A51E21" w:rsidP="001850BA">
            <w:pPr>
              <w:rPr>
                <w:rFonts w:ascii="Calibri" w:hAnsi="Calibri" w:cs="Calibri"/>
                <w:sz w:val="22"/>
              </w:rPr>
            </w:pPr>
            <w:r w:rsidRPr="001C7B50">
              <w:rPr>
                <w:rFonts w:ascii="Calibri" w:hAnsi="Calibri" w:cs="Calibri"/>
                <w:sz w:val="22"/>
              </w:rPr>
              <w:t>Avvik nr</w:t>
            </w:r>
          </w:p>
        </w:tc>
        <w:tc>
          <w:tcPr>
            <w:tcW w:w="6799" w:type="dxa"/>
          </w:tcPr>
          <w:p w14:paraId="40A2FF1E" w14:textId="77777777" w:rsidR="00A51E21" w:rsidRPr="001C7B50" w:rsidRDefault="00A51E21" w:rsidP="001850BA">
            <w:pPr>
              <w:rPr>
                <w:rFonts w:ascii="Calibri" w:hAnsi="Calibri" w:cs="Calibri"/>
                <w:sz w:val="22"/>
              </w:rPr>
            </w:pPr>
          </w:p>
        </w:tc>
      </w:tr>
      <w:tr w:rsidR="00A51E21" w:rsidRPr="001C7B50" w14:paraId="08A6DCDB" w14:textId="77777777" w:rsidTr="001850BA">
        <w:tc>
          <w:tcPr>
            <w:tcW w:w="2263" w:type="dxa"/>
          </w:tcPr>
          <w:p w14:paraId="59CC1E74" w14:textId="77777777" w:rsidR="00A51E21" w:rsidRPr="001C7B50" w:rsidRDefault="00A51E21" w:rsidP="001850BA">
            <w:pPr>
              <w:rPr>
                <w:rFonts w:ascii="Calibri" w:hAnsi="Calibri" w:cs="Calibri"/>
                <w:sz w:val="22"/>
              </w:rPr>
            </w:pPr>
            <w:r w:rsidRPr="001C7B50">
              <w:rPr>
                <w:rFonts w:ascii="Calibri" w:hAnsi="Calibri" w:cs="Calibri"/>
                <w:sz w:val="22"/>
              </w:rPr>
              <w:t>Forbedringsforslag nr</w:t>
            </w:r>
          </w:p>
        </w:tc>
        <w:tc>
          <w:tcPr>
            <w:tcW w:w="6799" w:type="dxa"/>
          </w:tcPr>
          <w:p w14:paraId="06B92AAD" w14:textId="77777777" w:rsidR="00A51E21" w:rsidRPr="001C7B50" w:rsidRDefault="00A51E21" w:rsidP="001850BA">
            <w:pPr>
              <w:rPr>
                <w:rFonts w:ascii="Calibri" w:hAnsi="Calibri" w:cs="Calibri"/>
                <w:sz w:val="22"/>
              </w:rPr>
            </w:pPr>
          </w:p>
        </w:tc>
      </w:tr>
    </w:tbl>
    <w:p w14:paraId="04738545" w14:textId="77777777" w:rsidR="00A51E21" w:rsidRPr="00A51E21" w:rsidRDefault="00A51E21" w:rsidP="008C0F85">
      <w:pPr>
        <w:rPr>
          <w:sz w:val="22"/>
        </w:rPr>
      </w:pPr>
    </w:p>
    <w:p w14:paraId="5ECC5506" w14:textId="77777777" w:rsidR="008C0F85" w:rsidRDefault="008C0F85" w:rsidP="006C02D3">
      <w:pPr>
        <w:pStyle w:val="Overskrift5"/>
      </w:pPr>
      <w:r>
        <w:t>6.8 Produkter og tjenester levert av eksterne</w:t>
      </w:r>
    </w:p>
    <w:p w14:paraId="5FE6A06B" w14:textId="77777777" w:rsidR="008C0F85" w:rsidRPr="00A51E21" w:rsidRDefault="008C0F85" w:rsidP="008C0F85">
      <w:pPr>
        <w:rPr>
          <w:i/>
          <w:sz w:val="18"/>
        </w:rPr>
      </w:pPr>
      <w:r w:rsidRPr="00A51E21">
        <w:rPr>
          <w:i/>
          <w:sz w:val="18"/>
        </w:rPr>
        <w:t>Evaluering og valg av henvisningslaboratorium. Avtaler – dekker disse behovene? Kommunikasjon/overvåkning av leveranser? Overvåkning av medisinsk kvalitet. Registre over henvisningslaboratorier og prøver som sendes til henvisningslaboratorier. Resultatrapportering fra henvisningslaboratorium – tar henvisende laboratoriet tilfredsstillende ansvar for disse. Jevnlig leverandørvurdering.</w:t>
      </w:r>
    </w:p>
    <w:p w14:paraId="2DA50F86" w14:textId="77777777" w:rsidR="008C0F85" w:rsidRPr="00A51E21"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A51E21" w:rsidRPr="001C7B50" w14:paraId="1C800BD5" w14:textId="77777777" w:rsidTr="001850BA">
        <w:tc>
          <w:tcPr>
            <w:tcW w:w="2263" w:type="dxa"/>
          </w:tcPr>
          <w:p w14:paraId="30515BAD" w14:textId="77777777" w:rsidR="00A51E21" w:rsidRPr="001C7B50" w:rsidRDefault="00A51E21" w:rsidP="001850BA">
            <w:pPr>
              <w:rPr>
                <w:rFonts w:ascii="Calibri" w:hAnsi="Calibri" w:cs="Calibri"/>
                <w:sz w:val="22"/>
              </w:rPr>
            </w:pPr>
            <w:r w:rsidRPr="001C7B50">
              <w:rPr>
                <w:rFonts w:ascii="Calibri" w:hAnsi="Calibri" w:cs="Calibri"/>
                <w:sz w:val="22"/>
              </w:rPr>
              <w:t>Avvik nr</w:t>
            </w:r>
          </w:p>
        </w:tc>
        <w:tc>
          <w:tcPr>
            <w:tcW w:w="6799" w:type="dxa"/>
          </w:tcPr>
          <w:p w14:paraId="3C36C714" w14:textId="77777777" w:rsidR="00A51E21" w:rsidRPr="001C7B50" w:rsidRDefault="00A51E21" w:rsidP="001850BA">
            <w:pPr>
              <w:rPr>
                <w:rFonts w:ascii="Calibri" w:hAnsi="Calibri" w:cs="Calibri"/>
                <w:sz w:val="22"/>
              </w:rPr>
            </w:pPr>
          </w:p>
        </w:tc>
      </w:tr>
      <w:tr w:rsidR="00A51E21" w:rsidRPr="001C7B50" w14:paraId="5A8E8681" w14:textId="77777777" w:rsidTr="001850BA">
        <w:tc>
          <w:tcPr>
            <w:tcW w:w="2263" w:type="dxa"/>
          </w:tcPr>
          <w:p w14:paraId="77529B61" w14:textId="77777777" w:rsidR="00A51E21" w:rsidRPr="001C7B50" w:rsidRDefault="00A51E21" w:rsidP="001850BA">
            <w:pPr>
              <w:rPr>
                <w:rFonts w:ascii="Calibri" w:hAnsi="Calibri" w:cs="Calibri"/>
                <w:sz w:val="22"/>
              </w:rPr>
            </w:pPr>
            <w:r w:rsidRPr="001C7B50">
              <w:rPr>
                <w:rFonts w:ascii="Calibri" w:hAnsi="Calibri" w:cs="Calibri"/>
                <w:sz w:val="22"/>
              </w:rPr>
              <w:t>Forbedringsforslag nr</w:t>
            </w:r>
          </w:p>
        </w:tc>
        <w:tc>
          <w:tcPr>
            <w:tcW w:w="6799" w:type="dxa"/>
          </w:tcPr>
          <w:p w14:paraId="371FD080" w14:textId="77777777" w:rsidR="00A51E21" w:rsidRPr="001C7B50" w:rsidRDefault="00A51E21" w:rsidP="001850BA">
            <w:pPr>
              <w:rPr>
                <w:rFonts w:ascii="Calibri" w:hAnsi="Calibri" w:cs="Calibri"/>
                <w:sz w:val="22"/>
              </w:rPr>
            </w:pPr>
          </w:p>
        </w:tc>
      </w:tr>
    </w:tbl>
    <w:p w14:paraId="28CAF20F" w14:textId="77777777" w:rsidR="008C0F85" w:rsidRDefault="008C0F85" w:rsidP="008C0F85"/>
    <w:p w14:paraId="0CB4F235" w14:textId="77777777" w:rsidR="008C0F85" w:rsidRDefault="003969C7" w:rsidP="003969C7">
      <w:pPr>
        <w:pStyle w:val="Overskrift3"/>
      </w:pPr>
      <w:r>
        <w:t>7</w:t>
      </w:r>
      <w:r w:rsidR="008C0F85">
        <w:t>.</w:t>
      </w:r>
      <w:r w:rsidR="008C0F85">
        <w:tab/>
        <w:t>Prosesskrav</w:t>
      </w:r>
    </w:p>
    <w:p w14:paraId="14BC9D0B" w14:textId="77777777" w:rsidR="008C0F85" w:rsidRDefault="008C0F85" w:rsidP="006C02D3">
      <w:pPr>
        <w:pStyle w:val="Overskrift5"/>
      </w:pPr>
      <w:r>
        <w:t>7.1 Generelt</w:t>
      </w:r>
      <w:r w:rsidR="00A51E21">
        <w:t xml:space="preserve"> og </w:t>
      </w:r>
      <w:r>
        <w:t>7.2 Preanalytiske prosesser</w:t>
      </w:r>
    </w:p>
    <w:p w14:paraId="22E174E8" w14:textId="77777777" w:rsidR="008C0F85" w:rsidRPr="00A51E21" w:rsidRDefault="008C0F85" w:rsidP="008C0F85">
      <w:pPr>
        <w:rPr>
          <w:i/>
          <w:sz w:val="18"/>
        </w:rPr>
      </w:pPr>
      <w:r w:rsidRPr="00A51E21">
        <w:rPr>
          <w:i/>
          <w:sz w:val="18"/>
        </w:rPr>
        <w:t>Informasjon til pasienter/brukere – rekvisisjoner og tilleggsinformasjon om analysene: måleusikkerhet, måleområde, forventet svartid. Prosedyrer for klargjøring av pasient, pasientidentifikasjon, prøvetaking, merking av prøver, prøvetransport (inkludert overvåkning). Prosedyrer for mottak av prøver, inkludert aksept/avvisning av prøver, muntlige bestillinger, oppbevaring av prøver før analysering.</w:t>
      </w:r>
    </w:p>
    <w:p w14:paraId="3E4EADD1" w14:textId="6B779C84"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3B23B4" w:rsidRPr="001C7B50" w14:paraId="56100A64" w14:textId="77777777" w:rsidTr="001850BA">
        <w:tc>
          <w:tcPr>
            <w:tcW w:w="2263" w:type="dxa"/>
          </w:tcPr>
          <w:p w14:paraId="31C9D96F" w14:textId="77777777" w:rsidR="003B23B4" w:rsidRPr="001C7B50" w:rsidRDefault="003B23B4" w:rsidP="001850BA">
            <w:pPr>
              <w:rPr>
                <w:rFonts w:ascii="Calibri" w:hAnsi="Calibri" w:cs="Calibri"/>
                <w:sz w:val="22"/>
              </w:rPr>
            </w:pPr>
            <w:r w:rsidRPr="001C7B50">
              <w:rPr>
                <w:rFonts w:ascii="Calibri" w:hAnsi="Calibri" w:cs="Calibri"/>
                <w:sz w:val="22"/>
              </w:rPr>
              <w:t>Avvik nr</w:t>
            </w:r>
          </w:p>
        </w:tc>
        <w:tc>
          <w:tcPr>
            <w:tcW w:w="6799" w:type="dxa"/>
          </w:tcPr>
          <w:p w14:paraId="27A73E5C" w14:textId="77777777" w:rsidR="003B23B4" w:rsidRPr="001C7B50" w:rsidRDefault="003B23B4" w:rsidP="001850BA">
            <w:pPr>
              <w:rPr>
                <w:rFonts w:ascii="Calibri" w:hAnsi="Calibri" w:cs="Calibri"/>
                <w:sz w:val="22"/>
              </w:rPr>
            </w:pPr>
          </w:p>
        </w:tc>
      </w:tr>
      <w:tr w:rsidR="003B23B4" w:rsidRPr="001C7B50" w14:paraId="7C224E5E" w14:textId="77777777" w:rsidTr="001850BA">
        <w:tc>
          <w:tcPr>
            <w:tcW w:w="2263" w:type="dxa"/>
          </w:tcPr>
          <w:p w14:paraId="406B764B" w14:textId="77777777" w:rsidR="003B23B4" w:rsidRPr="001C7B50" w:rsidRDefault="003B23B4" w:rsidP="001850BA">
            <w:pPr>
              <w:rPr>
                <w:rFonts w:ascii="Calibri" w:hAnsi="Calibri" w:cs="Calibri"/>
                <w:sz w:val="22"/>
              </w:rPr>
            </w:pPr>
            <w:r w:rsidRPr="001C7B50">
              <w:rPr>
                <w:rFonts w:ascii="Calibri" w:hAnsi="Calibri" w:cs="Calibri"/>
                <w:sz w:val="22"/>
              </w:rPr>
              <w:t>Forbedringsforslag nr</w:t>
            </w:r>
          </w:p>
        </w:tc>
        <w:tc>
          <w:tcPr>
            <w:tcW w:w="6799" w:type="dxa"/>
          </w:tcPr>
          <w:p w14:paraId="75A5FE86" w14:textId="77777777" w:rsidR="003B23B4" w:rsidRPr="001C7B50" w:rsidRDefault="003B23B4" w:rsidP="001850BA">
            <w:pPr>
              <w:rPr>
                <w:rFonts w:ascii="Calibri" w:hAnsi="Calibri" w:cs="Calibri"/>
                <w:sz w:val="22"/>
              </w:rPr>
            </w:pPr>
          </w:p>
        </w:tc>
      </w:tr>
    </w:tbl>
    <w:p w14:paraId="66BC5FD9" w14:textId="77777777" w:rsidR="003B23B4" w:rsidRPr="00A51E21" w:rsidRDefault="003B23B4" w:rsidP="008C0F85">
      <w:pPr>
        <w:rPr>
          <w:sz w:val="22"/>
        </w:rPr>
      </w:pPr>
    </w:p>
    <w:p w14:paraId="6B6EF3FB" w14:textId="77777777" w:rsidR="008C0F85" w:rsidRDefault="008C0F85" w:rsidP="006C02D3">
      <w:pPr>
        <w:pStyle w:val="Overskrift5"/>
      </w:pPr>
      <w:r>
        <w:t>7.3 Undersøkelsesprosesser</w:t>
      </w:r>
    </w:p>
    <w:p w14:paraId="1A92C1D9" w14:textId="42B7D49F" w:rsidR="008C0F85" w:rsidRPr="003B23B4" w:rsidRDefault="00C861EB" w:rsidP="008C0F85">
      <w:pPr>
        <w:rPr>
          <w:i/>
          <w:sz w:val="18"/>
        </w:rPr>
      </w:pPr>
      <w:r>
        <w:rPr>
          <w:i/>
          <w:sz w:val="18"/>
        </w:rPr>
        <w:t>Er metoder validert</w:t>
      </w:r>
      <w:r w:rsidR="008C0F85" w:rsidRPr="003B23B4">
        <w:rPr>
          <w:i/>
          <w:sz w:val="18"/>
        </w:rPr>
        <w:t xml:space="preserve"> </w:t>
      </w:r>
      <w:r>
        <w:rPr>
          <w:i/>
          <w:sz w:val="18"/>
        </w:rPr>
        <w:t xml:space="preserve">og verifisert </w:t>
      </w:r>
      <w:r w:rsidR="008C0F85" w:rsidRPr="003B23B4">
        <w:rPr>
          <w:i/>
          <w:sz w:val="18"/>
        </w:rPr>
        <w:t xml:space="preserve">for tiltenkt bruk? Dokumentasjon av prosedyrer og resultater for validering eller verifisering </w:t>
      </w:r>
    </w:p>
    <w:p w14:paraId="0B235769" w14:textId="77777777" w:rsidR="008C0F85" w:rsidRPr="003B23B4" w:rsidRDefault="008C0F85" w:rsidP="003969C7">
      <w:pPr>
        <w:pStyle w:val="Listeavsnitt"/>
        <w:numPr>
          <w:ilvl w:val="0"/>
          <w:numId w:val="3"/>
        </w:numPr>
        <w:rPr>
          <w:i/>
          <w:sz w:val="18"/>
        </w:rPr>
      </w:pPr>
      <w:r w:rsidRPr="003B23B4">
        <w:rPr>
          <w:i/>
          <w:sz w:val="18"/>
        </w:rPr>
        <w:t xml:space="preserve">Verifisering av validerte metoder </w:t>
      </w:r>
    </w:p>
    <w:p w14:paraId="65DD05BF" w14:textId="77777777" w:rsidR="008C0F85" w:rsidRPr="003B23B4" w:rsidRDefault="008C0F85" w:rsidP="003969C7">
      <w:pPr>
        <w:pStyle w:val="Listeavsnitt"/>
        <w:numPr>
          <w:ilvl w:val="0"/>
          <w:numId w:val="3"/>
        </w:numPr>
        <w:rPr>
          <w:i/>
          <w:sz w:val="18"/>
        </w:rPr>
      </w:pPr>
      <w:r w:rsidRPr="003B23B4">
        <w:rPr>
          <w:i/>
          <w:sz w:val="18"/>
        </w:rPr>
        <w:t xml:space="preserve">Validering av ikke-standard metoder, egenutviklede metoder og endrede standardmetoder  </w:t>
      </w:r>
    </w:p>
    <w:p w14:paraId="6B326FD6" w14:textId="77777777" w:rsidR="008C0F85" w:rsidRPr="003B23B4" w:rsidRDefault="008C0F85" w:rsidP="008C0F85">
      <w:pPr>
        <w:rPr>
          <w:i/>
          <w:sz w:val="18"/>
        </w:rPr>
      </w:pPr>
      <w:r w:rsidRPr="003B23B4">
        <w:rPr>
          <w:i/>
          <w:sz w:val="18"/>
        </w:rPr>
        <w:t>Fastsettelse og bruk av måleusikkerhet (MU) når dette er relevant?  Bestemmelse og bruk av biologiske referanseintervall eller kliniske beslutningsgrenser? Analyseprosedyrers anvendelighet og tilgjengelighet?</w:t>
      </w:r>
    </w:p>
    <w:p w14:paraId="08F963D3" w14:textId="77777777" w:rsidR="008C0F85" w:rsidRPr="003B23B4" w:rsidRDefault="008C0F85" w:rsidP="008C0F85">
      <w:pPr>
        <w:rPr>
          <w:i/>
          <w:sz w:val="18"/>
        </w:rPr>
      </w:pPr>
      <w:r w:rsidRPr="003B23B4">
        <w:rPr>
          <w:i/>
          <w:sz w:val="18"/>
        </w:rPr>
        <w:lastRenderedPageBreak/>
        <w:t>Egnede planer for interne og eksterne kontrollprogram. Dekkes akkrediteringsomfanget? Hensiktsmessige skriftlige prosedyrer for bruk, daglige evalueringer, tiltaksgrenser, oppfølging og trendanalyse? Loggbøker/registreringer? Finnes prosedyrer for sammenligning av metoder, utstyr, lokalisasjon?</w:t>
      </w:r>
    </w:p>
    <w:p w14:paraId="62774B86" w14:textId="6E777988"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3B23B4" w:rsidRPr="001C7B50" w14:paraId="735A2005" w14:textId="77777777" w:rsidTr="001850BA">
        <w:tc>
          <w:tcPr>
            <w:tcW w:w="2263" w:type="dxa"/>
          </w:tcPr>
          <w:p w14:paraId="4B25575F" w14:textId="77777777" w:rsidR="003B23B4" w:rsidRPr="001C7B50" w:rsidRDefault="003B23B4" w:rsidP="001850BA">
            <w:pPr>
              <w:rPr>
                <w:rFonts w:ascii="Calibri" w:hAnsi="Calibri" w:cs="Calibri"/>
                <w:sz w:val="22"/>
              </w:rPr>
            </w:pPr>
            <w:r w:rsidRPr="001C7B50">
              <w:rPr>
                <w:rFonts w:ascii="Calibri" w:hAnsi="Calibri" w:cs="Calibri"/>
                <w:sz w:val="22"/>
              </w:rPr>
              <w:t>Avvik nr</w:t>
            </w:r>
          </w:p>
        </w:tc>
        <w:tc>
          <w:tcPr>
            <w:tcW w:w="6799" w:type="dxa"/>
          </w:tcPr>
          <w:p w14:paraId="7295AEA7" w14:textId="77777777" w:rsidR="003B23B4" w:rsidRPr="001C7B50" w:rsidRDefault="003B23B4" w:rsidP="001850BA">
            <w:pPr>
              <w:rPr>
                <w:rFonts w:ascii="Calibri" w:hAnsi="Calibri" w:cs="Calibri"/>
                <w:sz w:val="22"/>
              </w:rPr>
            </w:pPr>
          </w:p>
        </w:tc>
      </w:tr>
      <w:tr w:rsidR="003B23B4" w:rsidRPr="001C7B50" w14:paraId="1D16B98C" w14:textId="77777777" w:rsidTr="001850BA">
        <w:tc>
          <w:tcPr>
            <w:tcW w:w="2263" w:type="dxa"/>
          </w:tcPr>
          <w:p w14:paraId="638B5A9F" w14:textId="77777777" w:rsidR="003B23B4" w:rsidRPr="001C7B50" w:rsidRDefault="003B23B4" w:rsidP="001850BA">
            <w:pPr>
              <w:rPr>
                <w:rFonts w:ascii="Calibri" w:hAnsi="Calibri" w:cs="Calibri"/>
                <w:sz w:val="22"/>
              </w:rPr>
            </w:pPr>
            <w:r w:rsidRPr="001C7B50">
              <w:rPr>
                <w:rFonts w:ascii="Calibri" w:hAnsi="Calibri" w:cs="Calibri"/>
                <w:sz w:val="22"/>
              </w:rPr>
              <w:t>Forbedringsforslag nr</w:t>
            </w:r>
          </w:p>
        </w:tc>
        <w:tc>
          <w:tcPr>
            <w:tcW w:w="6799" w:type="dxa"/>
          </w:tcPr>
          <w:p w14:paraId="74207ADF" w14:textId="77777777" w:rsidR="003B23B4" w:rsidRPr="001C7B50" w:rsidRDefault="003B23B4" w:rsidP="001850BA">
            <w:pPr>
              <w:rPr>
                <w:rFonts w:ascii="Calibri" w:hAnsi="Calibri" w:cs="Calibri"/>
                <w:sz w:val="22"/>
              </w:rPr>
            </w:pPr>
          </w:p>
        </w:tc>
      </w:tr>
    </w:tbl>
    <w:p w14:paraId="787E44FF" w14:textId="77777777" w:rsidR="003B23B4" w:rsidRPr="003B23B4" w:rsidRDefault="003B23B4" w:rsidP="008C0F85">
      <w:pPr>
        <w:rPr>
          <w:sz w:val="22"/>
        </w:rPr>
      </w:pPr>
    </w:p>
    <w:p w14:paraId="15994486" w14:textId="77777777" w:rsidR="008C0F85" w:rsidRDefault="008C0F85" w:rsidP="006C02D3">
      <w:pPr>
        <w:pStyle w:val="Overskrift5"/>
      </w:pPr>
      <w:r>
        <w:t>7.4 Postanalytiske prosesser</w:t>
      </w:r>
    </w:p>
    <w:p w14:paraId="41B54190" w14:textId="7989DE41" w:rsidR="008C0F85" w:rsidRPr="003B23B4" w:rsidRDefault="008C0F85" w:rsidP="008C0F85">
      <w:pPr>
        <w:rPr>
          <w:i/>
          <w:sz w:val="18"/>
        </w:rPr>
      </w:pPr>
      <w:r w:rsidRPr="003B23B4">
        <w:rPr>
          <w:i/>
          <w:sz w:val="18"/>
        </w:rPr>
        <w:t xml:space="preserve">Prosedyrer for rapportering av prøvesvar, gjennomgås analyseresultatene av autorisert personell? Hvem kan frigi resultater til hvem, telefonbesvarelser inkludert? Rutiner for foreløpig rapportering og endelig rapportering? Prosedyrer for automatisk frigivelse og overføring av resultater; definerte og godkjente kriterier, tilstrekkelig validering, systemer for å indikere mulig interferens, analytiske feilvarslings-alarmer? </w:t>
      </w:r>
      <w:r w:rsidR="003B23B4">
        <w:rPr>
          <w:i/>
          <w:sz w:val="18"/>
        </w:rPr>
        <w:br/>
      </w:r>
      <w:r w:rsidRPr="003B23B4">
        <w:rPr>
          <w:i/>
          <w:sz w:val="18"/>
        </w:rPr>
        <w:t xml:space="preserve">Varsling til rekvirent når resultater overstiger alarmgrenser og beslutningsgrenser, samt dokumentasjon av dette? Er fortolkninger i samsvar med tilgjengelig klinisk informasjon? </w:t>
      </w:r>
      <w:r w:rsidR="003B23B4">
        <w:rPr>
          <w:i/>
          <w:sz w:val="18"/>
        </w:rPr>
        <w:br/>
      </w:r>
      <w:r w:rsidRPr="003B23B4">
        <w:rPr>
          <w:i/>
          <w:sz w:val="18"/>
        </w:rPr>
        <w:t xml:space="preserve">Er rapporteringen lesbar, entydig og oversiktlig og er måleenheter korrekt angitt? Er alle opplysninger som kreves i en </w:t>
      </w:r>
      <w:r w:rsidR="00855CFF">
        <w:rPr>
          <w:i/>
          <w:sz w:val="18"/>
        </w:rPr>
        <w:t>svar</w:t>
      </w:r>
      <w:r w:rsidRPr="003B23B4">
        <w:rPr>
          <w:i/>
          <w:sz w:val="18"/>
        </w:rPr>
        <w:t>rapport angitt? Presenteres MU, biologiske referanseintervall og kliniske beslutningsgrenser? Tilstrekkelig informasjon og fortolkning til bruker? Rapporteres resultater fra henvisningslaboratorier iht. kravene? Er akkrediterte/ikke-akkrediterte analyser riktig merket på svarrapport?  Finnes prosedyrer for korrigering av rapporter og dokumentasjon av det</w:t>
      </w:r>
      <w:r w:rsidR="003B23B4">
        <w:rPr>
          <w:i/>
          <w:sz w:val="18"/>
        </w:rPr>
        <w:t>te?</w:t>
      </w:r>
      <w:r w:rsidR="003B23B4">
        <w:rPr>
          <w:i/>
          <w:sz w:val="18"/>
        </w:rPr>
        <w:br/>
      </w:r>
      <w:r w:rsidRPr="003B23B4">
        <w:rPr>
          <w:i/>
          <w:sz w:val="18"/>
        </w:rPr>
        <w:t>Lagring, lagringstid og sikker avhending av klinisk prøvemateriale?</w:t>
      </w:r>
    </w:p>
    <w:p w14:paraId="61A10169" w14:textId="0BD8DF25"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3B23B4" w:rsidRPr="001C7B50" w14:paraId="47545E4D" w14:textId="77777777" w:rsidTr="001850BA">
        <w:tc>
          <w:tcPr>
            <w:tcW w:w="2263" w:type="dxa"/>
          </w:tcPr>
          <w:p w14:paraId="570C11DE" w14:textId="77777777" w:rsidR="003B23B4" w:rsidRPr="001C7B50" w:rsidRDefault="003B23B4" w:rsidP="001850BA">
            <w:pPr>
              <w:rPr>
                <w:rFonts w:ascii="Calibri" w:hAnsi="Calibri" w:cs="Calibri"/>
                <w:sz w:val="22"/>
              </w:rPr>
            </w:pPr>
            <w:r w:rsidRPr="001C7B50">
              <w:rPr>
                <w:rFonts w:ascii="Calibri" w:hAnsi="Calibri" w:cs="Calibri"/>
                <w:sz w:val="22"/>
              </w:rPr>
              <w:t>Avvik nr</w:t>
            </w:r>
          </w:p>
        </w:tc>
        <w:tc>
          <w:tcPr>
            <w:tcW w:w="6799" w:type="dxa"/>
          </w:tcPr>
          <w:p w14:paraId="05166604" w14:textId="77777777" w:rsidR="003B23B4" w:rsidRPr="001C7B50" w:rsidRDefault="003B23B4" w:rsidP="001850BA">
            <w:pPr>
              <w:rPr>
                <w:rFonts w:ascii="Calibri" w:hAnsi="Calibri" w:cs="Calibri"/>
                <w:sz w:val="22"/>
              </w:rPr>
            </w:pPr>
          </w:p>
        </w:tc>
      </w:tr>
      <w:tr w:rsidR="003B23B4" w:rsidRPr="001C7B50" w14:paraId="50710B5F" w14:textId="77777777" w:rsidTr="001850BA">
        <w:tc>
          <w:tcPr>
            <w:tcW w:w="2263" w:type="dxa"/>
          </w:tcPr>
          <w:p w14:paraId="0AB28851" w14:textId="77777777" w:rsidR="003B23B4" w:rsidRPr="001C7B50" w:rsidRDefault="003B23B4" w:rsidP="001850BA">
            <w:pPr>
              <w:rPr>
                <w:rFonts w:ascii="Calibri" w:hAnsi="Calibri" w:cs="Calibri"/>
                <w:sz w:val="22"/>
              </w:rPr>
            </w:pPr>
            <w:r w:rsidRPr="001C7B50">
              <w:rPr>
                <w:rFonts w:ascii="Calibri" w:hAnsi="Calibri" w:cs="Calibri"/>
                <w:sz w:val="22"/>
              </w:rPr>
              <w:t>Forbedringsforslag nr</w:t>
            </w:r>
          </w:p>
        </w:tc>
        <w:tc>
          <w:tcPr>
            <w:tcW w:w="6799" w:type="dxa"/>
          </w:tcPr>
          <w:p w14:paraId="7E2444D1" w14:textId="77777777" w:rsidR="003B23B4" w:rsidRPr="001C7B50" w:rsidRDefault="003B23B4" w:rsidP="001850BA">
            <w:pPr>
              <w:rPr>
                <w:rFonts w:ascii="Calibri" w:hAnsi="Calibri" w:cs="Calibri"/>
                <w:sz w:val="22"/>
              </w:rPr>
            </w:pPr>
          </w:p>
        </w:tc>
      </w:tr>
    </w:tbl>
    <w:p w14:paraId="19F53329" w14:textId="77777777" w:rsidR="003B23B4" w:rsidRPr="003B23B4" w:rsidRDefault="003B23B4" w:rsidP="008C0F85">
      <w:pPr>
        <w:rPr>
          <w:sz w:val="22"/>
        </w:rPr>
      </w:pPr>
    </w:p>
    <w:p w14:paraId="28EF49DF" w14:textId="13626441" w:rsidR="00436360" w:rsidRPr="00436360" w:rsidRDefault="008C0F85" w:rsidP="00436360">
      <w:pPr>
        <w:pStyle w:val="Overskrift5"/>
      </w:pPr>
      <w:r>
        <w:t>7.5 Håndtering av avvikende rutiner og resultater</w:t>
      </w:r>
    </w:p>
    <w:p w14:paraId="29813C09" w14:textId="4BEFC14C" w:rsidR="008C0F85" w:rsidRDefault="009C0D8A" w:rsidP="008C0F85">
      <w:pPr>
        <w:rPr>
          <w:i/>
          <w:sz w:val="18"/>
        </w:rPr>
      </w:pPr>
      <w:r w:rsidRPr="003B23B4">
        <w:rPr>
          <w:i/>
          <w:sz w:val="18"/>
        </w:rPr>
        <w:t>Finnes prosedyrer for når prøveresultater skal korrigeres, og brukere kontaktes?</w:t>
      </w:r>
    </w:p>
    <w:p w14:paraId="47D76803" w14:textId="77777777" w:rsidR="00D05D4E" w:rsidRDefault="00D05D4E" w:rsidP="008C0F85">
      <w:pPr>
        <w:rPr>
          <w:sz w:val="22"/>
        </w:rPr>
      </w:pPr>
    </w:p>
    <w:tbl>
      <w:tblPr>
        <w:tblStyle w:val="Tabellrutenett"/>
        <w:tblW w:w="9062" w:type="dxa"/>
        <w:tblLook w:val="04A0" w:firstRow="1" w:lastRow="0" w:firstColumn="1" w:lastColumn="0" w:noHBand="0" w:noVBand="1"/>
      </w:tblPr>
      <w:tblGrid>
        <w:gridCol w:w="2263"/>
        <w:gridCol w:w="6799"/>
      </w:tblGrid>
      <w:tr w:rsidR="003B23B4" w:rsidRPr="001C7B50" w14:paraId="6905D121" w14:textId="77777777" w:rsidTr="001850BA">
        <w:tc>
          <w:tcPr>
            <w:tcW w:w="2263" w:type="dxa"/>
          </w:tcPr>
          <w:p w14:paraId="6BDCB154" w14:textId="77777777" w:rsidR="003B23B4" w:rsidRPr="001C7B50" w:rsidRDefault="003B23B4" w:rsidP="001850BA">
            <w:pPr>
              <w:rPr>
                <w:rFonts w:ascii="Calibri" w:hAnsi="Calibri" w:cs="Calibri"/>
                <w:sz w:val="22"/>
              </w:rPr>
            </w:pPr>
            <w:r w:rsidRPr="001C7B50">
              <w:rPr>
                <w:rFonts w:ascii="Calibri" w:hAnsi="Calibri" w:cs="Calibri"/>
                <w:sz w:val="22"/>
              </w:rPr>
              <w:t>Avvik nr</w:t>
            </w:r>
          </w:p>
        </w:tc>
        <w:tc>
          <w:tcPr>
            <w:tcW w:w="6799" w:type="dxa"/>
          </w:tcPr>
          <w:p w14:paraId="0C8BC4B3" w14:textId="77777777" w:rsidR="003B23B4" w:rsidRPr="001C7B50" w:rsidRDefault="003B23B4" w:rsidP="001850BA">
            <w:pPr>
              <w:rPr>
                <w:rFonts w:ascii="Calibri" w:hAnsi="Calibri" w:cs="Calibri"/>
                <w:sz w:val="22"/>
              </w:rPr>
            </w:pPr>
          </w:p>
        </w:tc>
      </w:tr>
      <w:tr w:rsidR="003B23B4" w:rsidRPr="001C7B50" w14:paraId="0558455C" w14:textId="77777777" w:rsidTr="001850BA">
        <w:tc>
          <w:tcPr>
            <w:tcW w:w="2263" w:type="dxa"/>
          </w:tcPr>
          <w:p w14:paraId="1F34D17B" w14:textId="77777777" w:rsidR="003B23B4" w:rsidRPr="001C7B50" w:rsidRDefault="003B23B4" w:rsidP="001850BA">
            <w:pPr>
              <w:rPr>
                <w:rFonts w:ascii="Calibri" w:hAnsi="Calibri" w:cs="Calibri"/>
                <w:sz w:val="22"/>
              </w:rPr>
            </w:pPr>
            <w:r w:rsidRPr="001C7B50">
              <w:rPr>
                <w:rFonts w:ascii="Calibri" w:hAnsi="Calibri" w:cs="Calibri"/>
                <w:sz w:val="22"/>
              </w:rPr>
              <w:t>Forbedringsforslag nr</w:t>
            </w:r>
          </w:p>
        </w:tc>
        <w:tc>
          <w:tcPr>
            <w:tcW w:w="6799" w:type="dxa"/>
          </w:tcPr>
          <w:p w14:paraId="48552424" w14:textId="77777777" w:rsidR="003B23B4" w:rsidRPr="001C7B50" w:rsidRDefault="003B23B4" w:rsidP="001850BA">
            <w:pPr>
              <w:rPr>
                <w:rFonts w:ascii="Calibri" w:hAnsi="Calibri" w:cs="Calibri"/>
                <w:sz w:val="22"/>
              </w:rPr>
            </w:pPr>
          </w:p>
        </w:tc>
      </w:tr>
    </w:tbl>
    <w:p w14:paraId="1FE66AE1" w14:textId="77777777" w:rsidR="003B23B4" w:rsidRPr="003B23B4" w:rsidRDefault="003B23B4" w:rsidP="008C0F85">
      <w:pPr>
        <w:rPr>
          <w:sz w:val="22"/>
        </w:rPr>
      </w:pPr>
    </w:p>
    <w:p w14:paraId="5DE8F511" w14:textId="77777777" w:rsidR="008C0F85" w:rsidRDefault="008C0F85" w:rsidP="006C02D3">
      <w:pPr>
        <w:pStyle w:val="Overskrift5"/>
      </w:pPr>
      <w:r>
        <w:t>7.6 Styring av data og informasjonsstyring</w:t>
      </w:r>
    </w:p>
    <w:p w14:paraId="138A1D49" w14:textId="68DDA2AD" w:rsidR="008C0F85" w:rsidRPr="003B23B4" w:rsidRDefault="008C0F85" w:rsidP="008C0F85">
      <w:pPr>
        <w:rPr>
          <w:i/>
          <w:sz w:val="18"/>
        </w:rPr>
      </w:pPr>
      <w:r w:rsidRPr="003B23B4">
        <w:rPr>
          <w:i/>
          <w:sz w:val="18"/>
        </w:rPr>
        <w:t>Er myndighet og styring av informasjonssystemene spesifisert? Er informasjonssystemer validert av produsenten og verifisert av laboratoriet? Blir endringer i programvare dokumentert, validert og verifisert?</w:t>
      </w:r>
      <w:r w:rsidR="003B23B4">
        <w:rPr>
          <w:i/>
          <w:sz w:val="18"/>
        </w:rPr>
        <w:t xml:space="preserve"> </w:t>
      </w:r>
      <w:r w:rsidRPr="003B23B4">
        <w:rPr>
          <w:i/>
          <w:sz w:val="18"/>
        </w:rPr>
        <w:t xml:space="preserve">Er systemet sikret med tanke på cybersikkerhet? </w:t>
      </w:r>
      <w:r w:rsidR="003A4629" w:rsidRPr="003B23B4">
        <w:rPr>
          <w:i/>
          <w:sz w:val="18"/>
        </w:rPr>
        <w:t xml:space="preserve">Finnes prosedyrer som sikrer konfidensiell behandling av pasientinformasjon? </w:t>
      </w:r>
      <w:r w:rsidRPr="003B23B4">
        <w:rPr>
          <w:i/>
          <w:sz w:val="18"/>
        </w:rPr>
        <w:t>Rutiner for hvem som har tilgang/rettigheter til ulike elektroniske systemer?</w:t>
      </w:r>
      <w:r w:rsidR="003B23B4">
        <w:rPr>
          <w:i/>
          <w:sz w:val="18"/>
        </w:rPr>
        <w:t xml:space="preserve"> </w:t>
      </w:r>
      <w:r w:rsidRPr="003B23B4">
        <w:rPr>
          <w:i/>
          <w:sz w:val="18"/>
        </w:rPr>
        <w:t>Finnes planer for feil, systemsvikt og nedetid?</w:t>
      </w:r>
      <w:r w:rsidR="003A4629">
        <w:rPr>
          <w:i/>
          <w:sz w:val="18"/>
        </w:rPr>
        <w:t xml:space="preserve"> </w:t>
      </w:r>
      <w:r w:rsidRPr="003B23B4">
        <w:rPr>
          <w:i/>
          <w:sz w:val="18"/>
        </w:rPr>
        <w:t>Samsvar med nasjonale bestemmelser?</w:t>
      </w:r>
    </w:p>
    <w:p w14:paraId="34923B02" w14:textId="11F697C9"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3B23B4" w:rsidRPr="001C7B50" w14:paraId="22EAE55B" w14:textId="77777777" w:rsidTr="001850BA">
        <w:tc>
          <w:tcPr>
            <w:tcW w:w="2263" w:type="dxa"/>
          </w:tcPr>
          <w:p w14:paraId="45F50216" w14:textId="77777777" w:rsidR="003B23B4" w:rsidRPr="001C7B50" w:rsidRDefault="003B23B4" w:rsidP="001850BA">
            <w:pPr>
              <w:rPr>
                <w:rFonts w:ascii="Calibri" w:hAnsi="Calibri" w:cs="Calibri"/>
                <w:sz w:val="22"/>
              </w:rPr>
            </w:pPr>
            <w:r w:rsidRPr="001C7B50">
              <w:rPr>
                <w:rFonts w:ascii="Calibri" w:hAnsi="Calibri" w:cs="Calibri"/>
                <w:sz w:val="22"/>
              </w:rPr>
              <w:t>Avvik nr</w:t>
            </w:r>
          </w:p>
        </w:tc>
        <w:tc>
          <w:tcPr>
            <w:tcW w:w="6799" w:type="dxa"/>
          </w:tcPr>
          <w:p w14:paraId="635DDCC2" w14:textId="77777777" w:rsidR="003B23B4" w:rsidRPr="001C7B50" w:rsidRDefault="003B23B4" w:rsidP="001850BA">
            <w:pPr>
              <w:rPr>
                <w:rFonts w:ascii="Calibri" w:hAnsi="Calibri" w:cs="Calibri"/>
                <w:sz w:val="22"/>
              </w:rPr>
            </w:pPr>
          </w:p>
        </w:tc>
      </w:tr>
      <w:tr w:rsidR="003B23B4" w:rsidRPr="001C7B50" w14:paraId="52644076" w14:textId="77777777" w:rsidTr="001850BA">
        <w:tc>
          <w:tcPr>
            <w:tcW w:w="2263" w:type="dxa"/>
          </w:tcPr>
          <w:p w14:paraId="286D9699" w14:textId="77777777" w:rsidR="003B23B4" w:rsidRPr="001C7B50" w:rsidRDefault="003B23B4" w:rsidP="001850BA">
            <w:pPr>
              <w:rPr>
                <w:rFonts w:ascii="Calibri" w:hAnsi="Calibri" w:cs="Calibri"/>
                <w:sz w:val="22"/>
              </w:rPr>
            </w:pPr>
            <w:r w:rsidRPr="001C7B50">
              <w:rPr>
                <w:rFonts w:ascii="Calibri" w:hAnsi="Calibri" w:cs="Calibri"/>
                <w:sz w:val="22"/>
              </w:rPr>
              <w:t>Forbedringsforslag nr</w:t>
            </w:r>
          </w:p>
        </w:tc>
        <w:tc>
          <w:tcPr>
            <w:tcW w:w="6799" w:type="dxa"/>
          </w:tcPr>
          <w:p w14:paraId="0F372A73" w14:textId="77777777" w:rsidR="003B23B4" w:rsidRPr="001C7B50" w:rsidRDefault="003B23B4" w:rsidP="001850BA">
            <w:pPr>
              <w:rPr>
                <w:rFonts w:ascii="Calibri" w:hAnsi="Calibri" w:cs="Calibri"/>
                <w:sz w:val="22"/>
              </w:rPr>
            </w:pPr>
          </w:p>
        </w:tc>
      </w:tr>
    </w:tbl>
    <w:p w14:paraId="3C29C34D" w14:textId="77777777" w:rsidR="003B23B4" w:rsidRDefault="003B23B4" w:rsidP="008C0F85">
      <w:pPr>
        <w:rPr>
          <w:sz w:val="22"/>
        </w:rPr>
      </w:pPr>
    </w:p>
    <w:p w14:paraId="68EE8C1F" w14:textId="77777777" w:rsidR="008C0F85" w:rsidRDefault="008C0F85" w:rsidP="006C02D3">
      <w:pPr>
        <w:pStyle w:val="Overskrift5"/>
      </w:pPr>
      <w:r>
        <w:t>7.7 Klager</w:t>
      </w:r>
    </w:p>
    <w:p w14:paraId="22827DA5" w14:textId="77777777" w:rsidR="008C0F85" w:rsidRPr="003A4629" w:rsidRDefault="008C0F85" w:rsidP="008C0F85">
      <w:pPr>
        <w:rPr>
          <w:i/>
          <w:sz w:val="18"/>
        </w:rPr>
      </w:pPr>
      <w:r w:rsidRPr="003A4629">
        <w:rPr>
          <w:i/>
          <w:sz w:val="18"/>
        </w:rPr>
        <w:t>Prosedyrer for registrering og behandling av klager.</w:t>
      </w:r>
    </w:p>
    <w:p w14:paraId="031AEA81" w14:textId="19B6BEF6"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3A4629" w:rsidRPr="001C7B50" w14:paraId="6AF3BA86" w14:textId="77777777" w:rsidTr="001850BA">
        <w:tc>
          <w:tcPr>
            <w:tcW w:w="2263" w:type="dxa"/>
          </w:tcPr>
          <w:p w14:paraId="50494E63" w14:textId="77777777" w:rsidR="003A4629" w:rsidRPr="001C7B50" w:rsidRDefault="003A4629" w:rsidP="001850BA">
            <w:pPr>
              <w:rPr>
                <w:rFonts w:ascii="Calibri" w:hAnsi="Calibri" w:cs="Calibri"/>
                <w:sz w:val="22"/>
              </w:rPr>
            </w:pPr>
            <w:r w:rsidRPr="001C7B50">
              <w:rPr>
                <w:rFonts w:ascii="Calibri" w:hAnsi="Calibri" w:cs="Calibri"/>
                <w:sz w:val="22"/>
              </w:rPr>
              <w:t>Avvik nr</w:t>
            </w:r>
          </w:p>
        </w:tc>
        <w:tc>
          <w:tcPr>
            <w:tcW w:w="6799" w:type="dxa"/>
          </w:tcPr>
          <w:p w14:paraId="275109DA" w14:textId="77777777" w:rsidR="003A4629" w:rsidRPr="001C7B50" w:rsidRDefault="003A4629" w:rsidP="001850BA">
            <w:pPr>
              <w:rPr>
                <w:rFonts w:ascii="Calibri" w:hAnsi="Calibri" w:cs="Calibri"/>
                <w:sz w:val="22"/>
              </w:rPr>
            </w:pPr>
          </w:p>
        </w:tc>
      </w:tr>
      <w:tr w:rsidR="003A4629" w:rsidRPr="001C7B50" w14:paraId="29803BAD" w14:textId="77777777" w:rsidTr="001850BA">
        <w:tc>
          <w:tcPr>
            <w:tcW w:w="2263" w:type="dxa"/>
          </w:tcPr>
          <w:p w14:paraId="234787B7" w14:textId="77777777" w:rsidR="003A4629" w:rsidRPr="001C7B50" w:rsidRDefault="003A4629" w:rsidP="001850BA">
            <w:pPr>
              <w:rPr>
                <w:rFonts w:ascii="Calibri" w:hAnsi="Calibri" w:cs="Calibri"/>
                <w:sz w:val="22"/>
              </w:rPr>
            </w:pPr>
            <w:r w:rsidRPr="001C7B50">
              <w:rPr>
                <w:rFonts w:ascii="Calibri" w:hAnsi="Calibri" w:cs="Calibri"/>
                <w:sz w:val="22"/>
              </w:rPr>
              <w:t>Forbedringsforslag nr</w:t>
            </w:r>
          </w:p>
        </w:tc>
        <w:tc>
          <w:tcPr>
            <w:tcW w:w="6799" w:type="dxa"/>
          </w:tcPr>
          <w:p w14:paraId="0A2E33A7" w14:textId="77777777" w:rsidR="003A4629" w:rsidRPr="001C7B50" w:rsidRDefault="003A4629" w:rsidP="001850BA">
            <w:pPr>
              <w:rPr>
                <w:rFonts w:ascii="Calibri" w:hAnsi="Calibri" w:cs="Calibri"/>
                <w:sz w:val="22"/>
              </w:rPr>
            </w:pPr>
          </w:p>
        </w:tc>
      </w:tr>
    </w:tbl>
    <w:p w14:paraId="12C89D5D" w14:textId="77777777" w:rsidR="003A4629" w:rsidRPr="003A4629" w:rsidRDefault="003A4629" w:rsidP="008C0F85">
      <w:pPr>
        <w:rPr>
          <w:sz w:val="22"/>
        </w:rPr>
      </w:pPr>
    </w:p>
    <w:p w14:paraId="3AA2F5E2" w14:textId="77777777" w:rsidR="008C0F85" w:rsidRDefault="008C0F85" w:rsidP="006C02D3">
      <w:pPr>
        <w:pStyle w:val="Overskrift5"/>
      </w:pPr>
      <w:r>
        <w:t>7.8 Kontinuitetsplanlegging og kriseberedskap</w:t>
      </w:r>
    </w:p>
    <w:p w14:paraId="18BFC097" w14:textId="377E238E" w:rsidR="008C0F85" w:rsidRPr="003A4629" w:rsidRDefault="008C0F85" w:rsidP="008C0F85">
      <w:pPr>
        <w:rPr>
          <w:i/>
          <w:sz w:val="18"/>
        </w:rPr>
      </w:pPr>
      <w:r w:rsidRPr="003A4629">
        <w:rPr>
          <w:i/>
          <w:sz w:val="18"/>
        </w:rPr>
        <w:t>Prosedyrer for nødsituasjoner eller andre forhold med begrenset eller utilgjengelig laboratorieaktivitet. Tiltak for å forhindre eller redusere følgene av nødsituasjoner? Blir planer for nødsituasjoner prøvd eller trent på?</w:t>
      </w:r>
    </w:p>
    <w:p w14:paraId="17DC137A" w14:textId="7952B979" w:rsidR="003A4629" w:rsidRDefault="003A4629" w:rsidP="008C0F85">
      <w:pPr>
        <w:rPr>
          <w:sz w:val="22"/>
        </w:rPr>
      </w:pPr>
    </w:p>
    <w:tbl>
      <w:tblPr>
        <w:tblStyle w:val="Tabellrutenett"/>
        <w:tblW w:w="9062" w:type="dxa"/>
        <w:tblLook w:val="04A0" w:firstRow="1" w:lastRow="0" w:firstColumn="1" w:lastColumn="0" w:noHBand="0" w:noVBand="1"/>
      </w:tblPr>
      <w:tblGrid>
        <w:gridCol w:w="2263"/>
        <w:gridCol w:w="6799"/>
      </w:tblGrid>
      <w:tr w:rsidR="003A4629" w:rsidRPr="001C7B50" w14:paraId="3376FEE3" w14:textId="77777777" w:rsidTr="001850BA">
        <w:tc>
          <w:tcPr>
            <w:tcW w:w="2263" w:type="dxa"/>
          </w:tcPr>
          <w:p w14:paraId="2DCDA2D2" w14:textId="77777777" w:rsidR="003A4629" w:rsidRPr="001C7B50" w:rsidRDefault="003A4629" w:rsidP="001850BA">
            <w:pPr>
              <w:rPr>
                <w:rFonts w:ascii="Calibri" w:hAnsi="Calibri" w:cs="Calibri"/>
                <w:sz w:val="22"/>
              </w:rPr>
            </w:pPr>
            <w:r w:rsidRPr="001C7B50">
              <w:rPr>
                <w:rFonts w:ascii="Calibri" w:hAnsi="Calibri" w:cs="Calibri"/>
                <w:sz w:val="22"/>
              </w:rPr>
              <w:t>Avvik nr</w:t>
            </w:r>
          </w:p>
        </w:tc>
        <w:tc>
          <w:tcPr>
            <w:tcW w:w="6799" w:type="dxa"/>
          </w:tcPr>
          <w:p w14:paraId="44EC2C94" w14:textId="77777777" w:rsidR="003A4629" w:rsidRPr="001C7B50" w:rsidRDefault="003A4629" w:rsidP="001850BA">
            <w:pPr>
              <w:rPr>
                <w:rFonts w:ascii="Calibri" w:hAnsi="Calibri" w:cs="Calibri"/>
                <w:sz w:val="22"/>
              </w:rPr>
            </w:pPr>
          </w:p>
        </w:tc>
      </w:tr>
      <w:tr w:rsidR="003A4629" w:rsidRPr="001C7B50" w14:paraId="3F4AA901" w14:textId="77777777" w:rsidTr="001850BA">
        <w:tc>
          <w:tcPr>
            <w:tcW w:w="2263" w:type="dxa"/>
          </w:tcPr>
          <w:p w14:paraId="771D0B20" w14:textId="77777777" w:rsidR="003A4629" w:rsidRPr="001C7B50" w:rsidRDefault="003A4629" w:rsidP="001850BA">
            <w:pPr>
              <w:rPr>
                <w:rFonts w:ascii="Calibri" w:hAnsi="Calibri" w:cs="Calibri"/>
                <w:sz w:val="22"/>
              </w:rPr>
            </w:pPr>
            <w:r w:rsidRPr="001C7B50">
              <w:rPr>
                <w:rFonts w:ascii="Calibri" w:hAnsi="Calibri" w:cs="Calibri"/>
                <w:sz w:val="22"/>
              </w:rPr>
              <w:t>Forbedringsforslag nr</w:t>
            </w:r>
          </w:p>
        </w:tc>
        <w:tc>
          <w:tcPr>
            <w:tcW w:w="6799" w:type="dxa"/>
          </w:tcPr>
          <w:p w14:paraId="3040C176" w14:textId="77777777" w:rsidR="003A4629" w:rsidRPr="001C7B50" w:rsidRDefault="003A4629" w:rsidP="001850BA">
            <w:pPr>
              <w:rPr>
                <w:rFonts w:ascii="Calibri" w:hAnsi="Calibri" w:cs="Calibri"/>
                <w:sz w:val="22"/>
              </w:rPr>
            </w:pPr>
          </w:p>
        </w:tc>
      </w:tr>
    </w:tbl>
    <w:p w14:paraId="75A24639" w14:textId="77777777" w:rsidR="003A4629" w:rsidRDefault="003A4629" w:rsidP="008C0F85"/>
    <w:p w14:paraId="0F4C110A" w14:textId="77777777" w:rsidR="008C0F85" w:rsidRDefault="003969C7" w:rsidP="003969C7">
      <w:pPr>
        <w:pStyle w:val="Overskrift3"/>
      </w:pPr>
      <w:r>
        <w:t>8</w:t>
      </w:r>
      <w:r w:rsidR="008C0F85">
        <w:t>.</w:t>
      </w:r>
      <w:r w:rsidR="008C0F85">
        <w:tab/>
        <w:t>Krav til ledelsessystemer</w:t>
      </w:r>
    </w:p>
    <w:p w14:paraId="63E4116C" w14:textId="442F1EA7" w:rsidR="008C0F85" w:rsidRDefault="008C0F85" w:rsidP="006C02D3">
      <w:pPr>
        <w:pStyle w:val="Overskrift5"/>
      </w:pPr>
      <w:r>
        <w:t>8.1 Generelle krav</w:t>
      </w:r>
      <w:r w:rsidR="003A4629">
        <w:t xml:space="preserve"> og </w:t>
      </w:r>
      <w:r>
        <w:t>8.2 Dokumentasjon av ledelsessystemet</w:t>
      </w:r>
    </w:p>
    <w:p w14:paraId="3F7D406A" w14:textId="77777777" w:rsidR="008C0F85" w:rsidRPr="003A4629" w:rsidRDefault="008C0F85" w:rsidP="008C0F85">
      <w:pPr>
        <w:rPr>
          <w:i/>
          <w:sz w:val="18"/>
        </w:rPr>
      </w:pPr>
      <w:r w:rsidRPr="003A4629">
        <w:rPr>
          <w:i/>
          <w:sz w:val="18"/>
        </w:rPr>
        <w:t>Har laboratoriet etablert og dokumentert et ledelsessystem for å overholde kravene i ISO 15189:2022? Tilgjengelighet av kontrollerte dokumenter på laboratoriet.  Finner personalet fram til dokumentene i styringssystemet?</w:t>
      </w:r>
    </w:p>
    <w:p w14:paraId="431CF6BA" w14:textId="3993E9E3"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3A4629" w:rsidRPr="001C7B50" w14:paraId="2C36A4EC" w14:textId="77777777" w:rsidTr="001850BA">
        <w:tc>
          <w:tcPr>
            <w:tcW w:w="2263" w:type="dxa"/>
          </w:tcPr>
          <w:p w14:paraId="774102E7" w14:textId="77777777" w:rsidR="003A4629" w:rsidRPr="001C7B50" w:rsidRDefault="003A4629" w:rsidP="001850BA">
            <w:pPr>
              <w:rPr>
                <w:rFonts w:ascii="Calibri" w:hAnsi="Calibri" w:cs="Calibri"/>
                <w:sz w:val="22"/>
              </w:rPr>
            </w:pPr>
            <w:r w:rsidRPr="001C7B50">
              <w:rPr>
                <w:rFonts w:ascii="Calibri" w:hAnsi="Calibri" w:cs="Calibri"/>
                <w:sz w:val="22"/>
              </w:rPr>
              <w:t>Avvik nr</w:t>
            </w:r>
          </w:p>
        </w:tc>
        <w:tc>
          <w:tcPr>
            <w:tcW w:w="6799" w:type="dxa"/>
          </w:tcPr>
          <w:p w14:paraId="14195DF8" w14:textId="77777777" w:rsidR="003A4629" w:rsidRPr="001C7B50" w:rsidRDefault="003A4629" w:rsidP="001850BA">
            <w:pPr>
              <w:rPr>
                <w:rFonts w:ascii="Calibri" w:hAnsi="Calibri" w:cs="Calibri"/>
                <w:sz w:val="22"/>
              </w:rPr>
            </w:pPr>
          </w:p>
        </w:tc>
      </w:tr>
      <w:tr w:rsidR="003A4629" w:rsidRPr="001C7B50" w14:paraId="3F27A7FE" w14:textId="77777777" w:rsidTr="001850BA">
        <w:tc>
          <w:tcPr>
            <w:tcW w:w="2263" w:type="dxa"/>
          </w:tcPr>
          <w:p w14:paraId="4761C38E" w14:textId="77777777" w:rsidR="003A4629" w:rsidRPr="001C7B50" w:rsidRDefault="003A4629" w:rsidP="001850BA">
            <w:pPr>
              <w:rPr>
                <w:rFonts w:ascii="Calibri" w:hAnsi="Calibri" w:cs="Calibri"/>
                <w:sz w:val="22"/>
              </w:rPr>
            </w:pPr>
            <w:r w:rsidRPr="001C7B50">
              <w:rPr>
                <w:rFonts w:ascii="Calibri" w:hAnsi="Calibri" w:cs="Calibri"/>
                <w:sz w:val="22"/>
              </w:rPr>
              <w:t>Forbedringsforslag nr</w:t>
            </w:r>
          </w:p>
        </w:tc>
        <w:tc>
          <w:tcPr>
            <w:tcW w:w="6799" w:type="dxa"/>
          </w:tcPr>
          <w:p w14:paraId="0C9805EA" w14:textId="77777777" w:rsidR="003A4629" w:rsidRPr="001C7B50" w:rsidRDefault="003A4629" w:rsidP="001850BA">
            <w:pPr>
              <w:rPr>
                <w:rFonts w:ascii="Calibri" w:hAnsi="Calibri" w:cs="Calibri"/>
                <w:sz w:val="22"/>
              </w:rPr>
            </w:pPr>
          </w:p>
        </w:tc>
      </w:tr>
    </w:tbl>
    <w:p w14:paraId="7A808BC4" w14:textId="77777777" w:rsidR="003A4629" w:rsidRPr="003A4629" w:rsidRDefault="003A4629" w:rsidP="008C0F85">
      <w:pPr>
        <w:rPr>
          <w:sz w:val="22"/>
        </w:rPr>
      </w:pPr>
    </w:p>
    <w:p w14:paraId="49321DB4" w14:textId="77777777" w:rsidR="008C0F85" w:rsidRDefault="008C0F85" w:rsidP="006C02D3">
      <w:pPr>
        <w:pStyle w:val="Overskrift5"/>
      </w:pPr>
      <w:r>
        <w:t>8.3 Styring av ledelsessystemets dokumenter</w:t>
      </w:r>
    </w:p>
    <w:p w14:paraId="22AA5DF5" w14:textId="77777777" w:rsidR="008C0F85" w:rsidRPr="003A4629" w:rsidRDefault="008C0F85" w:rsidP="008C0F85">
      <w:pPr>
        <w:rPr>
          <w:i/>
          <w:sz w:val="18"/>
        </w:rPr>
      </w:pPr>
      <w:r w:rsidRPr="003A4629">
        <w:rPr>
          <w:i/>
          <w:sz w:val="18"/>
        </w:rPr>
        <w:t>Er dokumentstyrte dokumenter og skjema i bruk på laboratoriet? Brukes siste utgave av dokumentene/skjemaene? Er dokumentene entydig identifisert? Blir prosedyrene jevnlig oppdatert iht. fastsatte krav? Finnes det løse lapper som ikke er dokumentstyrt?</w:t>
      </w:r>
    </w:p>
    <w:p w14:paraId="7CE33221" w14:textId="6F6487C6"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3A4629" w:rsidRPr="001C7B50" w14:paraId="48BCDCC9" w14:textId="77777777" w:rsidTr="001850BA">
        <w:tc>
          <w:tcPr>
            <w:tcW w:w="2263" w:type="dxa"/>
          </w:tcPr>
          <w:p w14:paraId="57BDD690" w14:textId="77777777" w:rsidR="003A4629" w:rsidRPr="001C7B50" w:rsidRDefault="003A4629" w:rsidP="001850BA">
            <w:pPr>
              <w:rPr>
                <w:rFonts w:ascii="Calibri" w:hAnsi="Calibri" w:cs="Calibri"/>
                <w:sz w:val="22"/>
              </w:rPr>
            </w:pPr>
            <w:r w:rsidRPr="001C7B50">
              <w:rPr>
                <w:rFonts w:ascii="Calibri" w:hAnsi="Calibri" w:cs="Calibri"/>
                <w:sz w:val="22"/>
              </w:rPr>
              <w:t>Avvik nr</w:t>
            </w:r>
          </w:p>
        </w:tc>
        <w:tc>
          <w:tcPr>
            <w:tcW w:w="6799" w:type="dxa"/>
          </w:tcPr>
          <w:p w14:paraId="28DD3166" w14:textId="77777777" w:rsidR="003A4629" w:rsidRPr="001C7B50" w:rsidRDefault="003A4629" w:rsidP="001850BA">
            <w:pPr>
              <w:rPr>
                <w:rFonts w:ascii="Calibri" w:hAnsi="Calibri" w:cs="Calibri"/>
                <w:sz w:val="22"/>
              </w:rPr>
            </w:pPr>
          </w:p>
        </w:tc>
      </w:tr>
      <w:tr w:rsidR="003A4629" w:rsidRPr="001C7B50" w14:paraId="0A03EF5F" w14:textId="77777777" w:rsidTr="001850BA">
        <w:tc>
          <w:tcPr>
            <w:tcW w:w="2263" w:type="dxa"/>
          </w:tcPr>
          <w:p w14:paraId="106EF6D8" w14:textId="77777777" w:rsidR="003A4629" w:rsidRPr="001C7B50" w:rsidRDefault="003A4629" w:rsidP="001850BA">
            <w:pPr>
              <w:rPr>
                <w:rFonts w:ascii="Calibri" w:hAnsi="Calibri" w:cs="Calibri"/>
                <w:sz w:val="22"/>
              </w:rPr>
            </w:pPr>
            <w:r w:rsidRPr="001C7B50">
              <w:rPr>
                <w:rFonts w:ascii="Calibri" w:hAnsi="Calibri" w:cs="Calibri"/>
                <w:sz w:val="22"/>
              </w:rPr>
              <w:t>Forbedringsforslag nr</w:t>
            </w:r>
          </w:p>
        </w:tc>
        <w:tc>
          <w:tcPr>
            <w:tcW w:w="6799" w:type="dxa"/>
          </w:tcPr>
          <w:p w14:paraId="0C007E8F" w14:textId="77777777" w:rsidR="003A4629" w:rsidRPr="001C7B50" w:rsidRDefault="003A4629" w:rsidP="001850BA">
            <w:pPr>
              <w:rPr>
                <w:rFonts w:ascii="Calibri" w:hAnsi="Calibri" w:cs="Calibri"/>
                <w:sz w:val="22"/>
              </w:rPr>
            </w:pPr>
          </w:p>
        </w:tc>
      </w:tr>
    </w:tbl>
    <w:p w14:paraId="7EB9A239" w14:textId="77777777" w:rsidR="003A4629" w:rsidRPr="003A4629" w:rsidRDefault="003A4629" w:rsidP="008C0F85">
      <w:pPr>
        <w:rPr>
          <w:sz w:val="22"/>
        </w:rPr>
      </w:pPr>
    </w:p>
    <w:p w14:paraId="330709AF" w14:textId="77777777" w:rsidR="008C0F85" w:rsidRDefault="008C0F85" w:rsidP="006C02D3">
      <w:pPr>
        <w:pStyle w:val="Overskrift5"/>
      </w:pPr>
      <w:r>
        <w:t>8.4 Kontroll med registreringer</w:t>
      </w:r>
    </w:p>
    <w:p w14:paraId="300B556B" w14:textId="7FBF887C" w:rsidR="008C0F85" w:rsidRPr="003A4629" w:rsidRDefault="008C0F85" w:rsidP="008C0F85">
      <w:pPr>
        <w:rPr>
          <w:i/>
          <w:sz w:val="18"/>
        </w:rPr>
      </w:pPr>
      <w:r w:rsidRPr="003A4629">
        <w:rPr>
          <w:i/>
          <w:sz w:val="18"/>
        </w:rPr>
        <w:t xml:space="preserve">Journalføring, behandling av rådata, endringer i rådata, sporbarhet i dokumentasjonen, arkiver. Vertikale </w:t>
      </w:r>
      <w:r w:rsidR="009A24CB">
        <w:rPr>
          <w:i/>
          <w:sz w:val="18"/>
        </w:rPr>
        <w:t>revisjoner - spesifiser prøve</w:t>
      </w:r>
      <w:r w:rsidR="00212714">
        <w:rPr>
          <w:i/>
          <w:sz w:val="18"/>
        </w:rPr>
        <w:t>-</w:t>
      </w:r>
      <w:bookmarkStart w:id="0" w:name="_GoBack"/>
      <w:bookmarkEnd w:id="0"/>
      <w:r w:rsidR="009A24CB">
        <w:rPr>
          <w:i/>
          <w:sz w:val="18"/>
        </w:rPr>
        <w:t>nr/journal-</w:t>
      </w:r>
      <w:r w:rsidRPr="003A4629">
        <w:rPr>
          <w:i/>
          <w:sz w:val="18"/>
        </w:rPr>
        <w:t>nr./fagområde evt. parameter og objekt samt gi en oppsummering av status</w:t>
      </w:r>
    </w:p>
    <w:p w14:paraId="3DD8B15A" w14:textId="77777777" w:rsidR="008C0F85" w:rsidRPr="003A4629" w:rsidRDefault="008C0F85" w:rsidP="008C0F85">
      <w:pPr>
        <w:rPr>
          <w:i/>
          <w:sz w:val="18"/>
        </w:rPr>
      </w:pPr>
      <w:r w:rsidRPr="003A4629">
        <w:rPr>
          <w:i/>
          <w:sz w:val="18"/>
        </w:rPr>
        <w:t>Vertikal revisjon:</w:t>
      </w:r>
    </w:p>
    <w:p w14:paraId="3D18AE79" w14:textId="77777777" w:rsidR="008C0F85" w:rsidRPr="003A4629" w:rsidRDefault="008C0F85" w:rsidP="006C02D3">
      <w:pPr>
        <w:pStyle w:val="Listeavsnitt"/>
        <w:numPr>
          <w:ilvl w:val="0"/>
          <w:numId w:val="2"/>
        </w:numPr>
        <w:rPr>
          <w:i/>
          <w:sz w:val="18"/>
        </w:rPr>
      </w:pPr>
      <w:r w:rsidRPr="003A4629">
        <w:rPr>
          <w:i/>
          <w:sz w:val="18"/>
        </w:rPr>
        <w:t>Rekvirering av prøven, rekvisisjonen.</w:t>
      </w:r>
    </w:p>
    <w:p w14:paraId="76EA3D8F" w14:textId="77777777" w:rsidR="008C0F85" w:rsidRPr="003A4629" w:rsidRDefault="008C0F85" w:rsidP="006C02D3">
      <w:pPr>
        <w:pStyle w:val="Listeavsnitt"/>
        <w:numPr>
          <w:ilvl w:val="0"/>
          <w:numId w:val="2"/>
        </w:numPr>
        <w:rPr>
          <w:i/>
          <w:sz w:val="18"/>
        </w:rPr>
      </w:pPr>
      <w:r w:rsidRPr="003A4629">
        <w:rPr>
          <w:i/>
          <w:sz w:val="18"/>
        </w:rPr>
        <w:t>Prøvetaking (av ALMs personale)</w:t>
      </w:r>
    </w:p>
    <w:p w14:paraId="13487C7B" w14:textId="77777777" w:rsidR="008C0F85" w:rsidRPr="003A4629" w:rsidRDefault="008C0F85" w:rsidP="006C02D3">
      <w:pPr>
        <w:pStyle w:val="Listeavsnitt"/>
        <w:numPr>
          <w:ilvl w:val="0"/>
          <w:numId w:val="2"/>
        </w:numPr>
        <w:rPr>
          <w:i/>
          <w:sz w:val="18"/>
        </w:rPr>
      </w:pPr>
      <w:r w:rsidRPr="003A4629">
        <w:rPr>
          <w:i/>
          <w:sz w:val="18"/>
        </w:rPr>
        <w:t>Eventuell transporttid, temperatur og transportmåte</w:t>
      </w:r>
    </w:p>
    <w:p w14:paraId="5EDC32F4" w14:textId="77777777" w:rsidR="008C0F85" w:rsidRPr="003A4629" w:rsidRDefault="008C0F85" w:rsidP="006C02D3">
      <w:pPr>
        <w:pStyle w:val="Listeavsnitt"/>
        <w:numPr>
          <w:ilvl w:val="0"/>
          <w:numId w:val="2"/>
        </w:numPr>
        <w:rPr>
          <w:i/>
          <w:sz w:val="18"/>
        </w:rPr>
      </w:pPr>
      <w:r w:rsidRPr="003A4629">
        <w:rPr>
          <w:i/>
          <w:sz w:val="18"/>
        </w:rPr>
        <w:t>Prøvemottak, håndtering, lagring og avhending</w:t>
      </w:r>
    </w:p>
    <w:p w14:paraId="409BA44A" w14:textId="77777777" w:rsidR="008C0F85" w:rsidRPr="003A4629" w:rsidRDefault="008C0F85" w:rsidP="006C02D3">
      <w:pPr>
        <w:pStyle w:val="Listeavsnitt"/>
        <w:numPr>
          <w:ilvl w:val="0"/>
          <w:numId w:val="2"/>
        </w:numPr>
        <w:rPr>
          <w:i/>
          <w:sz w:val="18"/>
        </w:rPr>
      </w:pPr>
      <w:r w:rsidRPr="003A4629">
        <w:rPr>
          <w:i/>
          <w:sz w:val="18"/>
        </w:rPr>
        <w:t>Vurdering av rekvisisjon og prøvemateriale, inkl. merking</w:t>
      </w:r>
    </w:p>
    <w:p w14:paraId="2DFA8912" w14:textId="77777777" w:rsidR="008C0F85" w:rsidRPr="003A4629" w:rsidRDefault="008C0F85" w:rsidP="006C02D3">
      <w:pPr>
        <w:pStyle w:val="Listeavsnitt"/>
        <w:numPr>
          <w:ilvl w:val="0"/>
          <w:numId w:val="2"/>
        </w:numPr>
        <w:rPr>
          <w:i/>
          <w:sz w:val="18"/>
        </w:rPr>
      </w:pPr>
      <w:r w:rsidRPr="003A4629">
        <w:rPr>
          <w:i/>
          <w:sz w:val="18"/>
        </w:rPr>
        <w:t>Innregistrering (inkl. hvem)</w:t>
      </w:r>
    </w:p>
    <w:p w14:paraId="7F693760" w14:textId="77777777" w:rsidR="008C0F85" w:rsidRPr="003A4629" w:rsidRDefault="008C0F85" w:rsidP="006C02D3">
      <w:pPr>
        <w:pStyle w:val="Listeavsnitt"/>
        <w:numPr>
          <w:ilvl w:val="0"/>
          <w:numId w:val="2"/>
        </w:numPr>
        <w:rPr>
          <w:i/>
          <w:sz w:val="18"/>
        </w:rPr>
      </w:pPr>
      <w:r w:rsidRPr="003A4629">
        <w:rPr>
          <w:i/>
          <w:sz w:val="18"/>
        </w:rPr>
        <w:t>Driftsjournalen til aktuelt utstyr</w:t>
      </w:r>
    </w:p>
    <w:p w14:paraId="027E54CA" w14:textId="77777777" w:rsidR="008C0F85" w:rsidRPr="003A4629" w:rsidRDefault="008C0F85" w:rsidP="006C02D3">
      <w:pPr>
        <w:pStyle w:val="Listeavsnitt"/>
        <w:numPr>
          <w:ilvl w:val="0"/>
          <w:numId w:val="2"/>
        </w:numPr>
        <w:rPr>
          <w:i/>
          <w:sz w:val="18"/>
        </w:rPr>
      </w:pPr>
      <w:r w:rsidRPr="003A4629">
        <w:rPr>
          <w:i/>
          <w:sz w:val="18"/>
        </w:rPr>
        <w:t>Vurdering av internkontrollen til utstyret</w:t>
      </w:r>
    </w:p>
    <w:p w14:paraId="4387870D" w14:textId="77777777" w:rsidR="008C0F85" w:rsidRPr="003A4629" w:rsidRDefault="008C0F85" w:rsidP="006C02D3">
      <w:pPr>
        <w:pStyle w:val="Listeavsnitt"/>
        <w:numPr>
          <w:ilvl w:val="0"/>
          <w:numId w:val="2"/>
        </w:numPr>
        <w:rPr>
          <w:i/>
          <w:sz w:val="18"/>
        </w:rPr>
      </w:pPr>
      <w:r w:rsidRPr="003A4629">
        <w:rPr>
          <w:i/>
          <w:sz w:val="18"/>
        </w:rPr>
        <w:t>Reagensene som ble brukt (merking, holdbarhet, lagringsforhold, sikkerhet, kontroller, tillaging)</w:t>
      </w:r>
    </w:p>
    <w:p w14:paraId="4154C402" w14:textId="77777777" w:rsidR="008C0F85" w:rsidRPr="003A4629" w:rsidRDefault="008C0F85" w:rsidP="006C02D3">
      <w:pPr>
        <w:pStyle w:val="Listeavsnitt"/>
        <w:numPr>
          <w:ilvl w:val="0"/>
          <w:numId w:val="2"/>
        </w:numPr>
        <w:rPr>
          <w:i/>
          <w:sz w:val="18"/>
        </w:rPr>
      </w:pPr>
      <w:r w:rsidRPr="003A4629">
        <w:rPr>
          <w:i/>
          <w:sz w:val="18"/>
        </w:rPr>
        <w:t>Kan det spores hvem som har gjort alle trinn i analysen?</w:t>
      </w:r>
    </w:p>
    <w:p w14:paraId="6BF059BD" w14:textId="77777777" w:rsidR="008C0F85" w:rsidRPr="003A4629" w:rsidRDefault="008C0F85" w:rsidP="006C02D3">
      <w:pPr>
        <w:pStyle w:val="Listeavsnitt"/>
        <w:numPr>
          <w:ilvl w:val="0"/>
          <w:numId w:val="2"/>
        </w:numPr>
        <w:rPr>
          <w:i/>
          <w:sz w:val="18"/>
        </w:rPr>
      </w:pPr>
      <w:r w:rsidRPr="003A4629">
        <w:rPr>
          <w:i/>
          <w:sz w:val="18"/>
        </w:rPr>
        <w:t>Hadde alle godkjent opplæring?</w:t>
      </w:r>
    </w:p>
    <w:p w14:paraId="7EAF9FC4" w14:textId="77777777" w:rsidR="008C0F85" w:rsidRPr="003A4629" w:rsidRDefault="008C0F85" w:rsidP="006C02D3">
      <w:pPr>
        <w:pStyle w:val="Listeavsnitt"/>
        <w:numPr>
          <w:ilvl w:val="0"/>
          <w:numId w:val="2"/>
        </w:numPr>
        <w:rPr>
          <w:i/>
          <w:sz w:val="18"/>
        </w:rPr>
      </w:pPr>
      <w:r w:rsidRPr="003A4629">
        <w:rPr>
          <w:i/>
          <w:sz w:val="18"/>
        </w:rPr>
        <w:t>Utstyrsenheter som måler vekt, temperatur, pH og volum, er disse kvalitetssjekket i rett tidsrom?</w:t>
      </w:r>
    </w:p>
    <w:p w14:paraId="32912900" w14:textId="77777777" w:rsidR="008C0F85" w:rsidRPr="003A4629" w:rsidRDefault="008C0F85" w:rsidP="006C02D3">
      <w:pPr>
        <w:pStyle w:val="Listeavsnitt"/>
        <w:numPr>
          <w:ilvl w:val="0"/>
          <w:numId w:val="2"/>
        </w:numPr>
        <w:rPr>
          <w:i/>
          <w:sz w:val="18"/>
        </w:rPr>
      </w:pPr>
      <w:r w:rsidRPr="003A4629">
        <w:rPr>
          <w:i/>
          <w:sz w:val="18"/>
        </w:rPr>
        <w:t>Vannkvaliteten i aktuelt tidsrom</w:t>
      </w:r>
    </w:p>
    <w:p w14:paraId="05DEB627" w14:textId="0C837ECA" w:rsidR="008C0F85" w:rsidRPr="003A4629" w:rsidRDefault="008C0F85" w:rsidP="006C02D3">
      <w:pPr>
        <w:pStyle w:val="Listeavsnitt"/>
        <w:numPr>
          <w:ilvl w:val="0"/>
          <w:numId w:val="2"/>
        </w:numPr>
        <w:rPr>
          <w:i/>
          <w:sz w:val="18"/>
        </w:rPr>
      </w:pPr>
      <w:r w:rsidRPr="003A4629">
        <w:rPr>
          <w:i/>
          <w:sz w:val="18"/>
        </w:rPr>
        <w:t>Analyserapporten</w:t>
      </w:r>
      <w:r w:rsidR="00C861EB">
        <w:rPr>
          <w:i/>
          <w:sz w:val="18"/>
        </w:rPr>
        <w:t>. I</w:t>
      </w:r>
      <w:r w:rsidRPr="003A4629">
        <w:rPr>
          <w:i/>
          <w:sz w:val="18"/>
        </w:rPr>
        <w:t>nnhold</w:t>
      </w:r>
      <w:r w:rsidR="00C861EB">
        <w:rPr>
          <w:i/>
          <w:sz w:val="18"/>
        </w:rPr>
        <w:t>:</w:t>
      </w:r>
      <w:r w:rsidRPr="003A4629">
        <w:rPr>
          <w:i/>
          <w:sz w:val="18"/>
        </w:rPr>
        <w:t xml:space="preserve"> se pkt 7.4</w:t>
      </w:r>
      <w:r w:rsidR="00C861EB">
        <w:rPr>
          <w:i/>
          <w:sz w:val="18"/>
        </w:rPr>
        <w:t>.1.6</w:t>
      </w:r>
      <w:r w:rsidR="00973A95">
        <w:rPr>
          <w:i/>
          <w:sz w:val="18"/>
        </w:rPr>
        <w:t xml:space="preserve"> i ISO 15189:2022</w:t>
      </w:r>
    </w:p>
    <w:p w14:paraId="4BFE9EC7" w14:textId="77777777" w:rsidR="008C0F85" w:rsidRPr="003A4629" w:rsidRDefault="008C0F85" w:rsidP="006C02D3">
      <w:pPr>
        <w:pStyle w:val="Listeavsnitt"/>
        <w:numPr>
          <w:ilvl w:val="0"/>
          <w:numId w:val="2"/>
        </w:numPr>
        <w:rPr>
          <w:i/>
          <w:sz w:val="18"/>
        </w:rPr>
      </w:pPr>
      <w:r w:rsidRPr="003A4629">
        <w:rPr>
          <w:i/>
          <w:sz w:val="18"/>
        </w:rPr>
        <w:t>Svartid som planlagt?</w:t>
      </w:r>
    </w:p>
    <w:p w14:paraId="021E235F" w14:textId="77777777" w:rsidR="008C0F85" w:rsidRPr="003A4629" w:rsidRDefault="008C0F85" w:rsidP="006C02D3">
      <w:pPr>
        <w:pStyle w:val="Listeavsnitt"/>
        <w:numPr>
          <w:ilvl w:val="0"/>
          <w:numId w:val="2"/>
        </w:numPr>
        <w:rPr>
          <w:i/>
          <w:sz w:val="18"/>
        </w:rPr>
      </w:pPr>
      <w:r w:rsidRPr="003A4629">
        <w:rPr>
          <w:i/>
          <w:sz w:val="18"/>
        </w:rPr>
        <w:t>Spesielle forhold</w:t>
      </w:r>
    </w:p>
    <w:p w14:paraId="593F9647" w14:textId="77777777" w:rsidR="008C0F85" w:rsidRPr="003A4629" w:rsidRDefault="008C0F85" w:rsidP="006C02D3">
      <w:pPr>
        <w:pStyle w:val="Listeavsnitt"/>
        <w:numPr>
          <w:ilvl w:val="0"/>
          <w:numId w:val="2"/>
        </w:numPr>
        <w:rPr>
          <w:i/>
          <w:sz w:val="18"/>
        </w:rPr>
      </w:pPr>
      <w:r w:rsidRPr="003A4629">
        <w:rPr>
          <w:i/>
          <w:sz w:val="18"/>
        </w:rPr>
        <w:t>Ble kliniske opplysninger vurdert?</w:t>
      </w:r>
    </w:p>
    <w:p w14:paraId="7775066C" w14:textId="77777777" w:rsidR="008C0F85" w:rsidRPr="003A4629" w:rsidRDefault="008C0F85" w:rsidP="006C02D3">
      <w:pPr>
        <w:pStyle w:val="Listeavsnitt"/>
        <w:numPr>
          <w:ilvl w:val="0"/>
          <w:numId w:val="2"/>
        </w:numPr>
        <w:rPr>
          <w:i/>
          <w:sz w:val="18"/>
        </w:rPr>
      </w:pPr>
      <w:r w:rsidRPr="003A4629">
        <w:rPr>
          <w:i/>
          <w:sz w:val="18"/>
        </w:rPr>
        <w:t>Annet</w:t>
      </w:r>
    </w:p>
    <w:p w14:paraId="5F844BE7" w14:textId="4FEA901A" w:rsidR="008C0F85" w:rsidRPr="003A4629" w:rsidRDefault="008C0F85" w:rsidP="008C0F85">
      <w:pPr>
        <w:rPr>
          <w:i/>
          <w:sz w:val="18"/>
        </w:rPr>
      </w:pPr>
      <w:r w:rsidRPr="003A4629">
        <w:rPr>
          <w:i/>
          <w:sz w:val="18"/>
        </w:rPr>
        <w:t>(NB: Få en demonstrasjo</w:t>
      </w:r>
      <w:r w:rsidR="00217326">
        <w:rPr>
          <w:i/>
          <w:sz w:val="18"/>
        </w:rPr>
        <w:t>n av hva som faktisk blir gjort</w:t>
      </w:r>
      <w:r w:rsidRPr="003A4629">
        <w:rPr>
          <w:i/>
          <w:sz w:val="18"/>
        </w:rPr>
        <w:t>)</w:t>
      </w:r>
    </w:p>
    <w:p w14:paraId="7160C1B2" w14:textId="5402C48F"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891DA5" w:rsidRPr="001C7B50" w14:paraId="0C68C4DE" w14:textId="77777777" w:rsidTr="001850BA">
        <w:tc>
          <w:tcPr>
            <w:tcW w:w="2263" w:type="dxa"/>
          </w:tcPr>
          <w:p w14:paraId="7ED09984" w14:textId="77777777" w:rsidR="00891DA5" w:rsidRPr="001C7B50" w:rsidRDefault="00891DA5" w:rsidP="001850BA">
            <w:pPr>
              <w:rPr>
                <w:rFonts w:ascii="Calibri" w:hAnsi="Calibri" w:cs="Calibri"/>
                <w:sz w:val="22"/>
              </w:rPr>
            </w:pPr>
            <w:r w:rsidRPr="001C7B50">
              <w:rPr>
                <w:rFonts w:ascii="Calibri" w:hAnsi="Calibri" w:cs="Calibri"/>
                <w:sz w:val="22"/>
              </w:rPr>
              <w:t>Avvik nr</w:t>
            </w:r>
          </w:p>
        </w:tc>
        <w:tc>
          <w:tcPr>
            <w:tcW w:w="6799" w:type="dxa"/>
          </w:tcPr>
          <w:p w14:paraId="239E567D" w14:textId="77777777" w:rsidR="00891DA5" w:rsidRPr="001C7B50" w:rsidRDefault="00891DA5" w:rsidP="001850BA">
            <w:pPr>
              <w:rPr>
                <w:rFonts w:ascii="Calibri" w:hAnsi="Calibri" w:cs="Calibri"/>
                <w:sz w:val="22"/>
              </w:rPr>
            </w:pPr>
          </w:p>
        </w:tc>
      </w:tr>
      <w:tr w:rsidR="00891DA5" w:rsidRPr="001C7B50" w14:paraId="1DC734EC" w14:textId="77777777" w:rsidTr="001850BA">
        <w:tc>
          <w:tcPr>
            <w:tcW w:w="2263" w:type="dxa"/>
          </w:tcPr>
          <w:p w14:paraId="2A5528C1" w14:textId="77777777" w:rsidR="00891DA5" w:rsidRPr="001C7B50" w:rsidRDefault="00891DA5" w:rsidP="001850BA">
            <w:pPr>
              <w:rPr>
                <w:rFonts w:ascii="Calibri" w:hAnsi="Calibri" w:cs="Calibri"/>
                <w:sz w:val="22"/>
              </w:rPr>
            </w:pPr>
            <w:r w:rsidRPr="001C7B50">
              <w:rPr>
                <w:rFonts w:ascii="Calibri" w:hAnsi="Calibri" w:cs="Calibri"/>
                <w:sz w:val="22"/>
              </w:rPr>
              <w:t>Forbedringsforslag nr</w:t>
            </w:r>
          </w:p>
        </w:tc>
        <w:tc>
          <w:tcPr>
            <w:tcW w:w="6799" w:type="dxa"/>
          </w:tcPr>
          <w:p w14:paraId="20093F1E" w14:textId="77777777" w:rsidR="00891DA5" w:rsidRPr="001C7B50" w:rsidRDefault="00891DA5" w:rsidP="001850BA">
            <w:pPr>
              <w:rPr>
                <w:rFonts w:ascii="Calibri" w:hAnsi="Calibri" w:cs="Calibri"/>
                <w:sz w:val="22"/>
              </w:rPr>
            </w:pPr>
          </w:p>
        </w:tc>
      </w:tr>
    </w:tbl>
    <w:p w14:paraId="093B92DF" w14:textId="77777777" w:rsidR="003A4629" w:rsidRPr="003A4629" w:rsidRDefault="003A4629" w:rsidP="008C0F85">
      <w:pPr>
        <w:rPr>
          <w:sz w:val="22"/>
        </w:rPr>
      </w:pPr>
    </w:p>
    <w:p w14:paraId="27F3AF45" w14:textId="77777777" w:rsidR="008C0F85" w:rsidRDefault="008C0F85" w:rsidP="006C02D3">
      <w:pPr>
        <w:pStyle w:val="Overskrift5"/>
      </w:pPr>
      <w:r>
        <w:t>8.5 Tiltak for å ta hensyn til risikoer og muligheter</w:t>
      </w:r>
    </w:p>
    <w:p w14:paraId="4A97A93B" w14:textId="77777777" w:rsidR="008C0F85" w:rsidRPr="00217326" w:rsidRDefault="008C0F85" w:rsidP="008C0F85">
      <w:pPr>
        <w:rPr>
          <w:i/>
          <w:sz w:val="18"/>
        </w:rPr>
      </w:pPr>
      <w:r w:rsidRPr="00217326">
        <w:rPr>
          <w:i/>
          <w:sz w:val="18"/>
        </w:rPr>
        <w:t>Finnes prosedyrer for å identifisere risikoer og muligheter til forbedring? Blir tiltak vedtatt og igangsatt ut ifra identifiserte risikoer? Blir tiltak evaluert?</w:t>
      </w:r>
    </w:p>
    <w:p w14:paraId="37441AFE" w14:textId="3A970CF3"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217326" w:rsidRPr="001C7B50" w14:paraId="1FACAA31" w14:textId="77777777" w:rsidTr="001850BA">
        <w:tc>
          <w:tcPr>
            <w:tcW w:w="2263" w:type="dxa"/>
          </w:tcPr>
          <w:p w14:paraId="3B4B1FA2" w14:textId="77777777" w:rsidR="00217326" w:rsidRPr="001C7B50" w:rsidRDefault="00217326" w:rsidP="001850BA">
            <w:pPr>
              <w:rPr>
                <w:rFonts w:ascii="Calibri" w:hAnsi="Calibri" w:cs="Calibri"/>
                <w:sz w:val="22"/>
              </w:rPr>
            </w:pPr>
            <w:r w:rsidRPr="001C7B50">
              <w:rPr>
                <w:rFonts w:ascii="Calibri" w:hAnsi="Calibri" w:cs="Calibri"/>
                <w:sz w:val="22"/>
              </w:rPr>
              <w:t>Avvik nr</w:t>
            </w:r>
          </w:p>
        </w:tc>
        <w:tc>
          <w:tcPr>
            <w:tcW w:w="6799" w:type="dxa"/>
          </w:tcPr>
          <w:p w14:paraId="4C096676" w14:textId="77777777" w:rsidR="00217326" w:rsidRPr="001C7B50" w:rsidRDefault="00217326" w:rsidP="001850BA">
            <w:pPr>
              <w:rPr>
                <w:rFonts w:ascii="Calibri" w:hAnsi="Calibri" w:cs="Calibri"/>
                <w:sz w:val="22"/>
              </w:rPr>
            </w:pPr>
          </w:p>
        </w:tc>
      </w:tr>
      <w:tr w:rsidR="00217326" w:rsidRPr="001C7B50" w14:paraId="56FA09DA" w14:textId="77777777" w:rsidTr="001850BA">
        <w:tc>
          <w:tcPr>
            <w:tcW w:w="2263" w:type="dxa"/>
          </w:tcPr>
          <w:p w14:paraId="3E09CDCD" w14:textId="77777777" w:rsidR="00217326" w:rsidRPr="001C7B50" w:rsidRDefault="00217326" w:rsidP="001850BA">
            <w:pPr>
              <w:rPr>
                <w:rFonts w:ascii="Calibri" w:hAnsi="Calibri" w:cs="Calibri"/>
                <w:sz w:val="22"/>
              </w:rPr>
            </w:pPr>
            <w:r w:rsidRPr="001C7B50">
              <w:rPr>
                <w:rFonts w:ascii="Calibri" w:hAnsi="Calibri" w:cs="Calibri"/>
                <w:sz w:val="22"/>
              </w:rPr>
              <w:t>Forbedringsforslag nr</w:t>
            </w:r>
          </w:p>
        </w:tc>
        <w:tc>
          <w:tcPr>
            <w:tcW w:w="6799" w:type="dxa"/>
          </w:tcPr>
          <w:p w14:paraId="19290D90" w14:textId="77777777" w:rsidR="00217326" w:rsidRPr="001C7B50" w:rsidRDefault="00217326" w:rsidP="001850BA">
            <w:pPr>
              <w:rPr>
                <w:rFonts w:ascii="Calibri" w:hAnsi="Calibri" w:cs="Calibri"/>
                <w:sz w:val="22"/>
              </w:rPr>
            </w:pPr>
          </w:p>
        </w:tc>
      </w:tr>
    </w:tbl>
    <w:p w14:paraId="4FD8A164" w14:textId="77777777" w:rsidR="00217326" w:rsidRPr="00217326" w:rsidRDefault="00217326" w:rsidP="008C0F85">
      <w:pPr>
        <w:rPr>
          <w:sz w:val="22"/>
        </w:rPr>
      </w:pPr>
    </w:p>
    <w:p w14:paraId="4ACC64F4" w14:textId="77777777" w:rsidR="008C0F85" w:rsidRDefault="008C0F85" w:rsidP="006C02D3">
      <w:pPr>
        <w:pStyle w:val="Overskrift5"/>
      </w:pPr>
      <w:r>
        <w:t>8.6 Forbedring</w:t>
      </w:r>
    </w:p>
    <w:p w14:paraId="1E49C6F3" w14:textId="77777777" w:rsidR="008C0F85" w:rsidRPr="00217326" w:rsidRDefault="008C0F85" w:rsidP="008C0F85">
      <w:pPr>
        <w:rPr>
          <w:i/>
          <w:sz w:val="18"/>
        </w:rPr>
      </w:pPr>
      <w:r w:rsidRPr="00217326">
        <w:rPr>
          <w:i/>
          <w:sz w:val="18"/>
        </w:rPr>
        <w:t>Kontinuerlig forbedring av ledelsessystemet? Blir relevante tiltak utarbeidet, dokumentert og iverksatt? Blir virkningen av igangsatte tiltak evaluert? Blir tilbakemeldinger fra pasienter, brukere og personell gjennomgått og brukt til forbedring?</w:t>
      </w:r>
    </w:p>
    <w:p w14:paraId="0F6217BF" w14:textId="5158E768"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217326" w:rsidRPr="001C7B50" w14:paraId="5C194FAC" w14:textId="77777777" w:rsidTr="001850BA">
        <w:tc>
          <w:tcPr>
            <w:tcW w:w="2263" w:type="dxa"/>
          </w:tcPr>
          <w:p w14:paraId="0704A7B2" w14:textId="77777777" w:rsidR="00217326" w:rsidRPr="001C7B50" w:rsidRDefault="00217326" w:rsidP="001850BA">
            <w:pPr>
              <w:rPr>
                <w:rFonts w:ascii="Calibri" w:hAnsi="Calibri" w:cs="Calibri"/>
                <w:sz w:val="22"/>
              </w:rPr>
            </w:pPr>
            <w:r w:rsidRPr="001C7B50">
              <w:rPr>
                <w:rFonts w:ascii="Calibri" w:hAnsi="Calibri" w:cs="Calibri"/>
                <w:sz w:val="22"/>
              </w:rPr>
              <w:t>Avvik nr</w:t>
            </w:r>
          </w:p>
        </w:tc>
        <w:tc>
          <w:tcPr>
            <w:tcW w:w="6799" w:type="dxa"/>
          </w:tcPr>
          <w:p w14:paraId="58A20EA9" w14:textId="77777777" w:rsidR="00217326" w:rsidRPr="001C7B50" w:rsidRDefault="00217326" w:rsidP="001850BA">
            <w:pPr>
              <w:rPr>
                <w:rFonts w:ascii="Calibri" w:hAnsi="Calibri" w:cs="Calibri"/>
                <w:sz w:val="22"/>
              </w:rPr>
            </w:pPr>
          </w:p>
        </w:tc>
      </w:tr>
      <w:tr w:rsidR="00217326" w:rsidRPr="001C7B50" w14:paraId="3D226D6F" w14:textId="77777777" w:rsidTr="001850BA">
        <w:tc>
          <w:tcPr>
            <w:tcW w:w="2263" w:type="dxa"/>
          </w:tcPr>
          <w:p w14:paraId="52125100" w14:textId="77777777" w:rsidR="00217326" w:rsidRPr="001C7B50" w:rsidRDefault="00217326" w:rsidP="001850BA">
            <w:pPr>
              <w:rPr>
                <w:rFonts w:ascii="Calibri" w:hAnsi="Calibri" w:cs="Calibri"/>
                <w:sz w:val="22"/>
              </w:rPr>
            </w:pPr>
            <w:r w:rsidRPr="001C7B50">
              <w:rPr>
                <w:rFonts w:ascii="Calibri" w:hAnsi="Calibri" w:cs="Calibri"/>
                <w:sz w:val="22"/>
              </w:rPr>
              <w:t>Forbedringsforslag nr</w:t>
            </w:r>
          </w:p>
        </w:tc>
        <w:tc>
          <w:tcPr>
            <w:tcW w:w="6799" w:type="dxa"/>
          </w:tcPr>
          <w:p w14:paraId="23BA4CD6" w14:textId="77777777" w:rsidR="00217326" w:rsidRPr="001C7B50" w:rsidRDefault="00217326" w:rsidP="001850BA">
            <w:pPr>
              <w:rPr>
                <w:rFonts w:ascii="Calibri" w:hAnsi="Calibri" w:cs="Calibri"/>
                <w:sz w:val="22"/>
              </w:rPr>
            </w:pPr>
          </w:p>
        </w:tc>
      </w:tr>
    </w:tbl>
    <w:p w14:paraId="5AB25A3F" w14:textId="77777777" w:rsidR="00217326" w:rsidRPr="00217326" w:rsidRDefault="00217326" w:rsidP="008C0F85">
      <w:pPr>
        <w:rPr>
          <w:sz w:val="22"/>
        </w:rPr>
      </w:pPr>
    </w:p>
    <w:p w14:paraId="4135A818" w14:textId="77777777" w:rsidR="008C0F85" w:rsidRDefault="008C0F85" w:rsidP="006C02D3">
      <w:pPr>
        <w:pStyle w:val="Overskrift5"/>
      </w:pPr>
      <w:r>
        <w:t>8.7 Avvik og korrigerende tiltak</w:t>
      </w:r>
    </w:p>
    <w:p w14:paraId="0D4A8E35" w14:textId="1864ACF1" w:rsidR="009C0D8A" w:rsidRPr="003B23B4" w:rsidRDefault="009C0D8A" w:rsidP="009C0D8A">
      <w:pPr>
        <w:rPr>
          <w:i/>
          <w:sz w:val="18"/>
        </w:rPr>
      </w:pPr>
      <w:r w:rsidRPr="003B23B4">
        <w:rPr>
          <w:i/>
          <w:sz w:val="18"/>
        </w:rPr>
        <w:t xml:space="preserve">Registreres det relevante avvik? </w:t>
      </w:r>
      <w:r w:rsidR="00EA77F0" w:rsidRPr="00EA77F0">
        <w:rPr>
          <w:i/>
          <w:sz w:val="18"/>
        </w:rPr>
        <w:t>Blir konsekvensen for pasienten vurdert?</w:t>
      </w:r>
      <w:r w:rsidR="00EA77F0">
        <w:rPr>
          <w:i/>
          <w:sz w:val="18"/>
        </w:rPr>
        <w:t xml:space="preserve"> </w:t>
      </w:r>
      <w:r w:rsidR="00EA77F0" w:rsidRPr="00EA77F0">
        <w:rPr>
          <w:i/>
          <w:sz w:val="18"/>
        </w:rPr>
        <w:t xml:space="preserve">Blir avvikene gjennomgått og analysert, blir det truffet tiltak slik at lignende avvik forhindres? Blir igangsatte tiltak evaluert? </w:t>
      </w:r>
      <w:r w:rsidRPr="003B23B4">
        <w:rPr>
          <w:i/>
          <w:sz w:val="18"/>
        </w:rPr>
        <w:t xml:space="preserve">Gjøres det faglig gode årsaksanalyser? Gjennomføres konsekvensvurderinger? Er vurderinger i forbindelse med valg og gjennomføring av korrigerende tiltak faglig gode nok? Behandles avvikende </w:t>
      </w:r>
      <w:r w:rsidR="00363CCC">
        <w:rPr>
          <w:i/>
          <w:sz w:val="18"/>
        </w:rPr>
        <w:t>resultater fra sammenlignende laboratorieprøvinger (</w:t>
      </w:r>
      <w:r w:rsidRPr="003B23B4">
        <w:rPr>
          <w:i/>
          <w:sz w:val="18"/>
        </w:rPr>
        <w:t>SLP</w:t>
      </w:r>
      <w:r w:rsidR="00363CCC">
        <w:rPr>
          <w:i/>
          <w:sz w:val="18"/>
        </w:rPr>
        <w:t>)</w:t>
      </w:r>
      <w:r w:rsidRPr="003B23B4">
        <w:rPr>
          <w:i/>
          <w:sz w:val="18"/>
        </w:rPr>
        <w:t xml:space="preserve"> tilfredsstillende?</w:t>
      </w:r>
    </w:p>
    <w:p w14:paraId="2A3016CF" w14:textId="4507753C"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3D2F8F" w:rsidRPr="001C7B50" w14:paraId="02936C5A" w14:textId="77777777" w:rsidTr="001850BA">
        <w:tc>
          <w:tcPr>
            <w:tcW w:w="2263" w:type="dxa"/>
          </w:tcPr>
          <w:p w14:paraId="7C4C2BBD" w14:textId="77777777" w:rsidR="003D2F8F" w:rsidRPr="001C7B50" w:rsidRDefault="003D2F8F" w:rsidP="001850BA">
            <w:pPr>
              <w:rPr>
                <w:rFonts w:ascii="Calibri" w:hAnsi="Calibri" w:cs="Calibri"/>
                <w:sz w:val="22"/>
              </w:rPr>
            </w:pPr>
            <w:r w:rsidRPr="001C7B50">
              <w:rPr>
                <w:rFonts w:ascii="Calibri" w:hAnsi="Calibri" w:cs="Calibri"/>
                <w:sz w:val="22"/>
              </w:rPr>
              <w:t>Avvik nr</w:t>
            </w:r>
          </w:p>
        </w:tc>
        <w:tc>
          <w:tcPr>
            <w:tcW w:w="6799" w:type="dxa"/>
          </w:tcPr>
          <w:p w14:paraId="1136E8F3" w14:textId="77777777" w:rsidR="003D2F8F" w:rsidRPr="001C7B50" w:rsidRDefault="003D2F8F" w:rsidP="001850BA">
            <w:pPr>
              <w:rPr>
                <w:rFonts w:ascii="Calibri" w:hAnsi="Calibri" w:cs="Calibri"/>
                <w:sz w:val="22"/>
              </w:rPr>
            </w:pPr>
          </w:p>
        </w:tc>
      </w:tr>
      <w:tr w:rsidR="003D2F8F" w:rsidRPr="001C7B50" w14:paraId="16DBA938" w14:textId="77777777" w:rsidTr="001850BA">
        <w:tc>
          <w:tcPr>
            <w:tcW w:w="2263" w:type="dxa"/>
          </w:tcPr>
          <w:p w14:paraId="6CB06367" w14:textId="77777777" w:rsidR="003D2F8F" w:rsidRPr="001C7B50" w:rsidRDefault="003D2F8F" w:rsidP="001850BA">
            <w:pPr>
              <w:rPr>
                <w:rFonts w:ascii="Calibri" w:hAnsi="Calibri" w:cs="Calibri"/>
                <w:sz w:val="22"/>
              </w:rPr>
            </w:pPr>
            <w:r w:rsidRPr="001C7B50">
              <w:rPr>
                <w:rFonts w:ascii="Calibri" w:hAnsi="Calibri" w:cs="Calibri"/>
                <w:sz w:val="22"/>
              </w:rPr>
              <w:t>Forbedringsforslag nr</w:t>
            </w:r>
          </w:p>
        </w:tc>
        <w:tc>
          <w:tcPr>
            <w:tcW w:w="6799" w:type="dxa"/>
          </w:tcPr>
          <w:p w14:paraId="45E254CA" w14:textId="77777777" w:rsidR="003D2F8F" w:rsidRPr="001C7B50" w:rsidRDefault="003D2F8F" w:rsidP="001850BA">
            <w:pPr>
              <w:rPr>
                <w:rFonts w:ascii="Calibri" w:hAnsi="Calibri" w:cs="Calibri"/>
                <w:sz w:val="22"/>
              </w:rPr>
            </w:pPr>
          </w:p>
        </w:tc>
      </w:tr>
    </w:tbl>
    <w:p w14:paraId="4A294FDE" w14:textId="77777777" w:rsidR="003D2F8F" w:rsidRPr="003D2F8F" w:rsidRDefault="003D2F8F" w:rsidP="008C0F85">
      <w:pPr>
        <w:rPr>
          <w:sz w:val="22"/>
        </w:rPr>
      </w:pPr>
    </w:p>
    <w:p w14:paraId="11E7C6F0" w14:textId="77777777" w:rsidR="008C0F85" w:rsidRDefault="008C0F85" w:rsidP="006C02D3">
      <w:pPr>
        <w:pStyle w:val="Overskrift5"/>
      </w:pPr>
      <w:r>
        <w:t>8.8 Evalueringer</w:t>
      </w:r>
    </w:p>
    <w:p w14:paraId="03C7A076" w14:textId="38AC8889" w:rsidR="008C0F85" w:rsidRPr="003D2F8F" w:rsidRDefault="008C0F85" w:rsidP="008C0F85">
      <w:pPr>
        <w:rPr>
          <w:i/>
          <w:sz w:val="18"/>
        </w:rPr>
      </w:pPr>
      <w:r w:rsidRPr="003D2F8F">
        <w:rPr>
          <w:i/>
          <w:sz w:val="18"/>
        </w:rPr>
        <w:t xml:space="preserve">Oppfylles behovene til pasienter og brukere? Finnes kvalitetsindikatorer for preanalytiske, analytiske og postanalytiske prosesser? Oppfylles målene som er satt? Finnes planer for gjennomføring og omfang av interne revisjoner, og blir disse fulgt? Har interne revisorer tilstrekkelig opplæring og kvalifikasjoner? Er interne revisorer objektive og upartiske? Blir hensiktsmessige og korrigerende tiltak igangsatt </w:t>
      </w:r>
      <w:r w:rsidR="00A5347F">
        <w:rPr>
          <w:i/>
          <w:sz w:val="18"/>
        </w:rPr>
        <w:t>uten</w:t>
      </w:r>
      <w:r w:rsidRPr="003D2F8F">
        <w:rPr>
          <w:i/>
          <w:sz w:val="18"/>
        </w:rPr>
        <w:t xml:space="preserve"> unødig forsinkelse?</w:t>
      </w:r>
    </w:p>
    <w:p w14:paraId="1C6375FB" w14:textId="218C28B5"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3D2F8F" w:rsidRPr="001C7B50" w14:paraId="232E6900" w14:textId="77777777" w:rsidTr="001850BA">
        <w:tc>
          <w:tcPr>
            <w:tcW w:w="2263" w:type="dxa"/>
          </w:tcPr>
          <w:p w14:paraId="45518C79" w14:textId="77777777" w:rsidR="003D2F8F" w:rsidRPr="001C7B50" w:rsidRDefault="003D2F8F" w:rsidP="001850BA">
            <w:pPr>
              <w:rPr>
                <w:rFonts w:ascii="Calibri" w:hAnsi="Calibri" w:cs="Calibri"/>
                <w:sz w:val="22"/>
              </w:rPr>
            </w:pPr>
            <w:r w:rsidRPr="001C7B50">
              <w:rPr>
                <w:rFonts w:ascii="Calibri" w:hAnsi="Calibri" w:cs="Calibri"/>
                <w:sz w:val="22"/>
              </w:rPr>
              <w:t>Avvik nr</w:t>
            </w:r>
          </w:p>
        </w:tc>
        <w:tc>
          <w:tcPr>
            <w:tcW w:w="6799" w:type="dxa"/>
          </w:tcPr>
          <w:p w14:paraId="6486D1E0" w14:textId="77777777" w:rsidR="003D2F8F" w:rsidRPr="001C7B50" w:rsidRDefault="003D2F8F" w:rsidP="001850BA">
            <w:pPr>
              <w:rPr>
                <w:rFonts w:ascii="Calibri" w:hAnsi="Calibri" w:cs="Calibri"/>
                <w:sz w:val="22"/>
              </w:rPr>
            </w:pPr>
          </w:p>
        </w:tc>
      </w:tr>
      <w:tr w:rsidR="003D2F8F" w:rsidRPr="001C7B50" w14:paraId="671B1A18" w14:textId="77777777" w:rsidTr="001850BA">
        <w:tc>
          <w:tcPr>
            <w:tcW w:w="2263" w:type="dxa"/>
          </w:tcPr>
          <w:p w14:paraId="467EEAAF" w14:textId="77777777" w:rsidR="003D2F8F" w:rsidRPr="001C7B50" w:rsidRDefault="003D2F8F" w:rsidP="001850BA">
            <w:pPr>
              <w:rPr>
                <w:rFonts w:ascii="Calibri" w:hAnsi="Calibri" w:cs="Calibri"/>
                <w:sz w:val="22"/>
              </w:rPr>
            </w:pPr>
            <w:r w:rsidRPr="001C7B50">
              <w:rPr>
                <w:rFonts w:ascii="Calibri" w:hAnsi="Calibri" w:cs="Calibri"/>
                <w:sz w:val="22"/>
              </w:rPr>
              <w:t>Forbedringsforslag nr</w:t>
            </w:r>
          </w:p>
        </w:tc>
        <w:tc>
          <w:tcPr>
            <w:tcW w:w="6799" w:type="dxa"/>
          </w:tcPr>
          <w:p w14:paraId="0DFE1292" w14:textId="77777777" w:rsidR="003D2F8F" w:rsidRPr="001C7B50" w:rsidRDefault="003D2F8F" w:rsidP="001850BA">
            <w:pPr>
              <w:rPr>
                <w:rFonts w:ascii="Calibri" w:hAnsi="Calibri" w:cs="Calibri"/>
                <w:sz w:val="22"/>
              </w:rPr>
            </w:pPr>
          </w:p>
        </w:tc>
      </w:tr>
    </w:tbl>
    <w:p w14:paraId="19027EF9" w14:textId="77777777" w:rsidR="003D2F8F" w:rsidRPr="003D2F8F" w:rsidRDefault="003D2F8F" w:rsidP="008C0F85">
      <w:pPr>
        <w:rPr>
          <w:sz w:val="22"/>
        </w:rPr>
      </w:pPr>
    </w:p>
    <w:p w14:paraId="2EB1F0FB" w14:textId="77777777" w:rsidR="008C0F85" w:rsidRDefault="008C0F85" w:rsidP="006C02D3">
      <w:pPr>
        <w:pStyle w:val="Overskrift5"/>
      </w:pPr>
      <w:r>
        <w:t>8.9 Ledelsens gjennomgåelser</w:t>
      </w:r>
    </w:p>
    <w:p w14:paraId="7B769C01" w14:textId="6F14D56E" w:rsidR="008C0F85" w:rsidRPr="003D2F8F" w:rsidRDefault="008C0F85" w:rsidP="008C0F85">
      <w:pPr>
        <w:rPr>
          <w:i/>
          <w:sz w:val="18"/>
        </w:rPr>
      </w:pPr>
      <w:r w:rsidRPr="003D2F8F">
        <w:rPr>
          <w:i/>
          <w:sz w:val="18"/>
        </w:rPr>
        <w:t xml:space="preserve">Inngangsfaktorer: Status for tiltak fra tidligere år, oppfyllelse av mål og policyer, resultat fra evalueringer, kvalitetsindikatorer, internrevisjon, eksterne revisjoner, avviksbehandling, tilbakemeldinger og klager fra brukere, evaluering av tiltak etter risikovurderinger, leverandørvurderinger, </w:t>
      </w:r>
      <w:r w:rsidR="00973A95">
        <w:rPr>
          <w:i/>
          <w:sz w:val="18"/>
        </w:rPr>
        <w:t xml:space="preserve">resultat fra </w:t>
      </w:r>
      <w:r w:rsidR="00363CCC">
        <w:rPr>
          <w:i/>
          <w:sz w:val="18"/>
        </w:rPr>
        <w:t>s</w:t>
      </w:r>
      <w:r w:rsidR="00973A95">
        <w:rPr>
          <w:i/>
          <w:sz w:val="18"/>
        </w:rPr>
        <w:t>ammenlignende laboratorieprøv</w:t>
      </w:r>
      <w:r w:rsidR="006A51BB">
        <w:rPr>
          <w:i/>
          <w:sz w:val="18"/>
        </w:rPr>
        <w:t>ing</w:t>
      </w:r>
      <w:r w:rsidR="00973A95">
        <w:rPr>
          <w:i/>
          <w:sz w:val="18"/>
        </w:rPr>
        <w:t>er (SLP),</w:t>
      </w:r>
      <w:r w:rsidR="00363CCC">
        <w:rPr>
          <w:i/>
          <w:sz w:val="18"/>
        </w:rPr>
        <w:t xml:space="preserve"> bruk av</w:t>
      </w:r>
      <w:r w:rsidR="00973A95">
        <w:rPr>
          <w:i/>
          <w:sz w:val="18"/>
        </w:rPr>
        <w:t xml:space="preserve"> </w:t>
      </w:r>
      <w:r w:rsidR="00363CCC">
        <w:rPr>
          <w:i/>
          <w:sz w:val="18"/>
        </w:rPr>
        <w:t>p</w:t>
      </w:r>
      <w:r w:rsidR="00973A95">
        <w:rPr>
          <w:i/>
          <w:sz w:val="18"/>
        </w:rPr>
        <w:t>asientnær analysering (PNA)</w:t>
      </w:r>
    </w:p>
    <w:p w14:paraId="104BD5DE" w14:textId="67825D77" w:rsidR="008C0F85" w:rsidRPr="003D2F8F" w:rsidRDefault="008C0F85" w:rsidP="008C0F85">
      <w:pPr>
        <w:rPr>
          <w:i/>
          <w:sz w:val="18"/>
        </w:rPr>
      </w:pPr>
      <w:r w:rsidRPr="003D2F8F">
        <w:rPr>
          <w:i/>
          <w:sz w:val="18"/>
        </w:rPr>
        <w:t>Utgangsfaktorer: registrering av beslutninger og tiltak. Tiltak fullføres innen frister</w:t>
      </w:r>
      <w:r w:rsidR="00363CCC">
        <w:rPr>
          <w:i/>
          <w:sz w:val="18"/>
        </w:rPr>
        <w:t xml:space="preserve">. Konklusjoner og tiltak fra ledelsens gjennomgang (LG) </w:t>
      </w:r>
      <w:r w:rsidRPr="003D2F8F">
        <w:rPr>
          <w:i/>
          <w:sz w:val="18"/>
        </w:rPr>
        <w:t>kommuniseres til ansatte.</w:t>
      </w:r>
    </w:p>
    <w:p w14:paraId="485850BB" w14:textId="15C4E742" w:rsidR="008C0F85" w:rsidRDefault="008C0F85" w:rsidP="008C0F85">
      <w:pPr>
        <w:rPr>
          <w:sz w:val="22"/>
        </w:rPr>
      </w:pPr>
    </w:p>
    <w:tbl>
      <w:tblPr>
        <w:tblStyle w:val="Tabellrutenett"/>
        <w:tblW w:w="9062" w:type="dxa"/>
        <w:tblLook w:val="04A0" w:firstRow="1" w:lastRow="0" w:firstColumn="1" w:lastColumn="0" w:noHBand="0" w:noVBand="1"/>
      </w:tblPr>
      <w:tblGrid>
        <w:gridCol w:w="2263"/>
        <w:gridCol w:w="6799"/>
      </w:tblGrid>
      <w:tr w:rsidR="003D2F8F" w:rsidRPr="001C7B50" w14:paraId="46F78FC5" w14:textId="77777777" w:rsidTr="001850BA">
        <w:tc>
          <w:tcPr>
            <w:tcW w:w="2263" w:type="dxa"/>
          </w:tcPr>
          <w:p w14:paraId="4E06B9BA" w14:textId="77777777" w:rsidR="003D2F8F" w:rsidRPr="001C7B50" w:rsidRDefault="003D2F8F" w:rsidP="001850BA">
            <w:pPr>
              <w:rPr>
                <w:rFonts w:ascii="Calibri" w:hAnsi="Calibri" w:cs="Calibri"/>
                <w:sz w:val="22"/>
              </w:rPr>
            </w:pPr>
            <w:r w:rsidRPr="001C7B50">
              <w:rPr>
                <w:rFonts w:ascii="Calibri" w:hAnsi="Calibri" w:cs="Calibri"/>
                <w:sz w:val="22"/>
              </w:rPr>
              <w:t>Avvik nr</w:t>
            </w:r>
          </w:p>
        </w:tc>
        <w:tc>
          <w:tcPr>
            <w:tcW w:w="6799" w:type="dxa"/>
          </w:tcPr>
          <w:p w14:paraId="730FFA05" w14:textId="77777777" w:rsidR="003D2F8F" w:rsidRPr="001C7B50" w:rsidRDefault="003D2F8F" w:rsidP="001850BA">
            <w:pPr>
              <w:rPr>
                <w:rFonts w:ascii="Calibri" w:hAnsi="Calibri" w:cs="Calibri"/>
                <w:sz w:val="22"/>
              </w:rPr>
            </w:pPr>
          </w:p>
        </w:tc>
      </w:tr>
      <w:tr w:rsidR="003D2F8F" w:rsidRPr="001C7B50" w14:paraId="448B0181" w14:textId="77777777" w:rsidTr="001850BA">
        <w:tc>
          <w:tcPr>
            <w:tcW w:w="2263" w:type="dxa"/>
          </w:tcPr>
          <w:p w14:paraId="22535F72" w14:textId="77777777" w:rsidR="003D2F8F" w:rsidRPr="001C7B50" w:rsidRDefault="003D2F8F" w:rsidP="001850BA">
            <w:pPr>
              <w:rPr>
                <w:rFonts w:ascii="Calibri" w:hAnsi="Calibri" w:cs="Calibri"/>
                <w:sz w:val="22"/>
              </w:rPr>
            </w:pPr>
            <w:r w:rsidRPr="001C7B50">
              <w:rPr>
                <w:rFonts w:ascii="Calibri" w:hAnsi="Calibri" w:cs="Calibri"/>
                <w:sz w:val="22"/>
              </w:rPr>
              <w:t>Forbedringsforslag nr</w:t>
            </w:r>
          </w:p>
        </w:tc>
        <w:tc>
          <w:tcPr>
            <w:tcW w:w="6799" w:type="dxa"/>
          </w:tcPr>
          <w:p w14:paraId="73815AF3" w14:textId="77777777" w:rsidR="003D2F8F" w:rsidRPr="001C7B50" w:rsidRDefault="003D2F8F" w:rsidP="001850BA">
            <w:pPr>
              <w:rPr>
                <w:rFonts w:ascii="Calibri" w:hAnsi="Calibri" w:cs="Calibri"/>
                <w:sz w:val="22"/>
              </w:rPr>
            </w:pPr>
          </w:p>
        </w:tc>
      </w:tr>
    </w:tbl>
    <w:p w14:paraId="3DE88EF7" w14:textId="77777777" w:rsidR="003D2F8F" w:rsidRPr="003D2F8F" w:rsidRDefault="003D2F8F" w:rsidP="008C0F85">
      <w:pPr>
        <w:rPr>
          <w:sz w:val="22"/>
        </w:rPr>
      </w:pPr>
    </w:p>
    <w:p w14:paraId="4C698988" w14:textId="77777777" w:rsidR="003D2F8F" w:rsidRPr="003D2F8F" w:rsidRDefault="003D2F8F" w:rsidP="008C0F85">
      <w:pPr>
        <w:rPr>
          <w:sz w:val="22"/>
        </w:rPr>
      </w:pPr>
    </w:p>
    <w:p w14:paraId="08C06BEE" w14:textId="15DD018C" w:rsidR="003D2F8F" w:rsidRPr="003D2F8F" w:rsidRDefault="008C0F85" w:rsidP="003D2F8F">
      <w:pPr>
        <w:pStyle w:val="Overskrift3"/>
      </w:pPr>
      <w:r>
        <w:t>Andre kravdokumenter</w:t>
      </w:r>
    </w:p>
    <w:p w14:paraId="2DE31C00" w14:textId="509C2FA1" w:rsidR="008C0F85" w:rsidRPr="000F6B42" w:rsidRDefault="008C0F85" w:rsidP="009A24CB">
      <w:pPr>
        <w:pStyle w:val="Overskrift5"/>
        <w:rPr>
          <w:rStyle w:val="Overskrift5Tegn"/>
          <w:sz w:val="22"/>
          <w:szCs w:val="20"/>
        </w:rPr>
      </w:pPr>
      <w:r w:rsidRPr="000F6B42">
        <w:rPr>
          <w:rStyle w:val="Overskrift5Tegn"/>
          <w:sz w:val="22"/>
          <w:szCs w:val="20"/>
        </w:rPr>
        <w:t>Dok.id D00067: Vilkår for bruk av Norsk akkrediterings logo i akkrediteringsmerker og for</w:t>
      </w:r>
      <w:r w:rsidRPr="000F6B42">
        <w:rPr>
          <w:sz w:val="22"/>
          <w:szCs w:val="20"/>
        </w:rPr>
        <w:t xml:space="preserve"> </w:t>
      </w:r>
      <w:r w:rsidRPr="000F6B42">
        <w:rPr>
          <w:rStyle w:val="Overskrift5Tegn"/>
          <w:sz w:val="22"/>
          <w:szCs w:val="20"/>
        </w:rPr>
        <w:t>henvisning til akkreditering og god laboratoriepraksis (GLP)</w:t>
      </w:r>
    </w:p>
    <w:p w14:paraId="12DC22E9" w14:textId="77777777" w:rsidR="009A24CB" w:rsidRPr="009A24CB" w:rsidRDefault="009A24CB" w:rsidP="009A24CB"/>
    <w:tbl>
      <w:tblPr>
        <w:tblStyle w:val="Tabellrutenett"/>
        <w:tblW w:w="9062" w:type="dxa"/>
        <w:tblLook w:val="04A0" w:firstRow="1" w:lastRow="0" w:firstColumn="1" w:lastColumn="0" w:noHBand="0" w:noVBand="1"/>
      </w:tblPr>
      <w:tblGrid>
        <w:gridCol w:w="2263"/>
        <w:gridCol w:w="6799"/>
      </w:tblGrid>
      <w:tr w:rsidR="00154CB9" w:rsidRPr="001C7B50" w14:paraId="5CB93AB2" w14:textId="77777777" w:rsidTr="001850BA">
        <w:tc>
          <w:tcPr>
            <w:tcW w:w="2263" w:type="dxa"/>
          </w:tcPr>
          <w:p w14:paraId="0C26EC1F" w14:textId="77777777" w:rsidR="00154CB9" w:rsidRPr="001C7B50" w:rsidRDefault="00154CB9" w:rsidP="001850BA">
            <w:pPr>
              <w:rPr>
                <w:rFonts w:ascii="Calibri" w:hAnsi="Calibri" w:cs="Calibri"/>
                <w:sz w:val="22"/>
              </w:rPr>
            </w:pPr>
            <w:r w:rsidRPr="001C7B50">
              <w:rPr>
                <w:rFonts w:ascii="Calibri" w:hAnsi="Calibri" w:cs="Calibri"/>
                <w:sz w:val="22"/>
              </w:rPr>
              <w:t>Avvik nr</w:t>
            </w:r>
          </w:p>
        </w:tc>
        <w:tc>
          <w:tcPr>
            <w:tcW w:w="6799" w:type="dxa"/>
          </w:tcPr>
          <w:p w14:paraId="4C3D0A19" w14:textId="77777777" w:rsidR="00154CB9" w:rsidRPr="001C7B50" w:rsidRDefault="00154CB9" w:rsidP="001850BA">
            <w:pPr>
              <w:rPr>
                <w:rFonts w:ascii="Calibri" w:hAnsi="Calibri" w:cs="Calibri"/>
                <w:sz w:val="22"/>
              </w:rPr>
            </w:pPr>
          </w:p>
        </w:tc>
      </w:tr>
      <w:tr w:rsidR="00154CB9" w:rsidRPr="001C7B50" w14:paraId="7272D199" w14:textId="77777777" w:rsidTr="001850BA">
        <w:tc>
          <w:tcPr>
            <w:tcW w:w="2263" w:type="dxa"/>
          </w:tcPr>
          <w:p w14:paraId="490DA1CB" w14:textId="77777777" w:rsidR="00154CB9" w:rsidRPr="001C7B50" w:rsidRDefault="00154CB9" w:rsidP="001850BA">
            <w:pPr>
              <w:rPr>
                <w:rFonts w:ascii="Calibri" w:hAnsi="Calibri" w:cs="Calibri"/>
                <w:sz w:val="22"/>
              </w:rPr>
            </w:pPr>
            <w:r w:rsidRPr="001C7B50">
              <w:rPr>
                <w:rFonts w:ascii="Calibri" w:hAnsi="Calibri" w:cs="Calibri"/>
                <w:sz w:val="22"/>
              </w:rPr>
              <w:t>Forbedringsforslag nr</w:t>
            </w:r>
          </w:p>
        </w:tc>
        <w:tc>
          <w:tcPr>
            <w:tcW w:w="6799" w:type="dxa"/>
          </w:tcPr>
          <w:p w14:paraId="2B04CE80" w14:textId="77777777" w:rsidR="00154CB9" w:rsidRPr="001C7B50" w:rsidRDefault="00154CB9" w:rsidP="001850BA">
            <w:pPr>
              <w:rPr>
                <w:rFonts w:ascii="Calibri" w:hAnsi="Calibri" w:cs="Calibri"/>
                <w:sz w:val="22"/>
              </w:rPr>
            </w:pPr>
          </w:p>
        </w:tc>
      </w:tr>
    </w:tbl>
    <w:p w14:paraId="7CB5FB45" w14:textId="77777777" w:rsidR="006C02D3" w:rsidRPr="003D2F8F" w:rsidRDefault="006C02D3" w:rsidP="008C0F85">
      <w:pPr>
        <w:rPr>
          <w:rStyle w:val="Overskrift5Tegn"/>
          <w:sz w:val="22"/>
        </w:rPr>
      </w:pPr>
    </w:p>
    <w:p w14:paraId="6C758D03" w14:textId="77777777" w:rsidR="008C0F85" w:rsidRPr="000F6B42" w:rsidRDefault="008C0F85" w:rsidP="009A24CB">
      <w:pPr>
        <w:pStyle w:val="Overskrift5"/>
        <w:rPr>
          <w:sz w:val="22"/>
          <w:szCs w:val="20"/>
        </w:rPr>
      </w:pPr>
      <w:r w:rsidRPr="000F6B42">
        <w:rPr>
          <w:sz w:val="22"/>
          <w:szCs w:val="20"/>
        </w:rPr>
        <w:t>Dok.id D00072: Vilkår for å være akkreditert</w:t>
      </w:r>
    </w:p>
    <w:p w14:paraId="74AF8B2C" w14:textId="752748D3" w:rsidR="006C02D3" w:rsidRDefault="006C02D3" w:rsidP="006C02D3">
      <w:pPr>
        <w:rPr>
          <w:sz w:val="22"/>
        </w:rPr>
      </w:pPr>
    </w:p>
    <w:tbl>
      <w:tblPr>
        <w:tblStyle w:val="Tabellrutenett"/>
        <w:tblW w:w="9062" w:type="dxa"/>
        <w:tblLook w:val="04A0" w:firstRow="1" w:lastRow="0" w:firstColumn="1" w:lastColumn="0" w:noHBand="0" w:noVBand="1"/>
      </w:tblPr>
      <w:tblGrid>
        <w:gridCol w:w="2263"/>
        <w:gridCol w:w="6799"/>
      </w:tblGrid>
      <w:tr w:rsidR="00154CB9" w:rsidRPr="001C7B50" w14:paraId="2C2CEBE9" w14:textId="77777777" w:rsidTr="001850BA">
        <w:tc>
          <w:tcPr>
            <w:tcW w:w="2263" w:type="dxa"/>
          </w:tcPr>
          <w:p w14:paraId="6059B860" w14:textId="77777777" w:rsidR="00154CB9" w:rsidRPr="001C7B50" w:rsidRDefault="00154CB9" w:rsidP="001850BA">
            <w:pPr>
              <w:rPr>
                <w:rFonts w:ascii="Calibri" w:hAnsi="Calibri" w:cs="Calibri"/>
                <w:sz w:val="22"/>
              </w:rPr>
            </w:pPr>
            <w:r w:rsidRPr="001C7B50">
              <w:rPr>
                <w:rFonts w:ascii="Calibri" w:hAnsi="Calibri" w:cs="Calibri"/>
                <w:sz w:val="22"/>
              </w:rPr>
              <w:t>Avvik nr</w:t>
            </w:r>
          </w:p>
        </w:tc>
        <w:tc>
          <w:tcPr>
            <w:tcW w:w="6799" w:type="dxa"/>
          </w:tcPr>
          <w:p w14:paraId="6D032199" w14:textId="77777777" w:rsidR="00154CB9" w:rsidRPr="001C7B50" w:rsidRDefault="00154CB9" w:rsidP="001850BA">
            <w:pPr>
              <w:rPr>
                <w:rFonts w:ascii="Calibri" w:hAnsi="Calibri" w:cs="Calibri"/>
                <w:sz w:val="22"/>
              </w:rPr>
            </w:pPr>
          </w:p>
        </w:tc>
      </w:tr>
      <w:tr w:rsidR="00154CB9" w:rsidRPr="001C7B50" w14:paraId="482B6059" w14:textId="77777777" w:rsidTr="001850BA">
        <w:tc>
          <w:tcPr>
            <w:tcW w:w="2263" w:type="dxa"/>
          </w:tcPr>
          <w:p w14:paraId="526310E7" w14:textId="77777777" w:rsidR="00154CB9" w:rsidRPr="001C7B50" w:rsidRDefault="00154CB9" w:rsidP="001850BA">
            <w:pPr>
              <w:rPr>
                <w:rFonts w:ascii="Calibri" w:hAnsi="Calibri" w:cs="Calibri"/>
                <w:sz w:val="22"/>
              </w:rPr>
            </w:pPr>
            <w:r w:rsidRPr="001C7B50">
              <w:rPr>
                <w:rFonts w:ascii="Calibri" w:hAnsi="Calibri" w:cs="Calibri"/>
                <w:sz w:val="22"/>
              </w:rPr>
              <w:t>Forbedringsforslag nr</w:t>
            </w:r>
          </w:p>
        </w:tc>
        <w:tc>
          <w:tcPr>
            <w:tcW w:w="6799" w:type="dxa"/>
          </w:tcPr>
          <w:p w14:paraId="3D8C3DCB" w14:textId="77777777" w:rsidR="00154CB9" w:rsidRPr="001C7B50" w:rsidRDefault="00154CB9" w:rsidP="001850BA">
            <w:pPr>
              <w:rPr>
                <w:rFonts w:ascii="Calibri" w:hAnsi="Calibri" w:cs="Calibri"/>
                <w:sz w:val="22"/>
              </w:rPr>
            </w:pPr>
          </w:p>
        </w:tc>
      </w:tr>
    </w:tbl>
    <w:p w14:paraId="7F21CFFE" w14:textId="77777777" w:rsidR="00154CB9" w:rsidRPr="00154CB9" w:rsidRDefault="00154CB9" w:rsidP="006C02D3">
      <w:pPr>
        <w:rPr>
          <w:sz w:val="22"/>
        </w:rPr>
      </w:pPr>
    </w:p>
    <w:p w14:paraId="0D7B0429" w14:textId="77777777" w:rsidR="008C0F85" w:rsidRPr="00891DA5" w:rsidRDefault="008C0F85" w:rsidP="009A24CB">
      <w:pPr>
        <w:pStyle w:val="Overskrift5"/>
        <w:rPr>
          <w:sz w:val="22"/>
          <w:szCs w:val="20"/>
        </w:rPr>
      </w:pPr>
      <w:r w:rsidRPr="00891DA5">
        <w:rPr>
          <w:sz w:val="22"/>
          <w:szCs w:val="20"/>
        </w:rPr>
        <w:t>Dok.id D00859: Krav til etablering av metrologisk sporbarhet, kalibrering og kontroll av måleutstyr</w:t>
      </w:r>
    </w:p>
    <w:p w14:paraId="435B3F08" w14:textId="431C1ABC" w:rsidR="006C02D3" w:rsidRDefault="006C02D3" w:rsidP="006C02D3">
      <w:pPr>
        <w:rPr>
          <w:sz w:val="22"/>
        </w:rPr>
      </w:pPr>
    </w:p>
    <w:tbl>
      <w:tblPr>
        <w:tblStyle w:val="Tabellrutenett"/>
        <w:tblW w:w="9062" w:type="dxa"/>
        <w:tblLook w:val="04A0" w:firstRow="1" w:lastRow="0" w:firstColumn="1" w:lastColumn="0" w:noHBand="0" w:noVBand="1"/>
      </w:tblPr>
      <w:tblGrid>
        <w:gridCol w:w="2263"/>
        <w:gridCol w:w="6799"/>
      </w:tblGrid>
      <w:tr w:rsidR="00154CB9" w:rsidRPr="001C7B50" w14:paraId="47FE3252" w14:textId="77777777" w:rsidTr="001850BA">
        <w:tc>
          <w:tcPr>
            <w:tcW w:w="2263" w:type="dxa"/>
          </w:tcPr>
          <w:p w14:paraId="16D5D5A7" w14:textId="77777777" w:rsidR="00154CB9" w:rsidRPr="001C7B50" w:rsidRDefault="00154CB9" w:rsidP="001850BA">
            <w:pPr>
              <w:rPr>
                <w:rFonts w:ascii="Calibri" w:hAnsi="Calibri" w:cs="Calibri"/>
                <w:sz w:val="22"/>
              </w:rPr>
            </w:pPr>
            <w:r w:rsidRPr="001C7B50">
              <w:rPr>
                <w:rFonts w:ascii="Calibri" w:hAnsi="Calibri" w:cs="Calibri"/>
                <w:sz w:val="22"/>
              </w:rPr>
              <w:t>Avvik nr</w:t>
            </w:r>
          </w:p>
        </w:tc>
        <w:tc>
          <w:tcPr>
            <w:tcW w:w="6799" w:type="dxa"/>
          </w:tcPr>
          <w:p w14:paraId="2472178D" w14:textId="77777777" w:rsidR="00154CB9" w:rsidRPr="001C7B50" w:rsidRDefault="00154CB9" w:rsidP="001850BA">
            <w:pPr>
              <w:rPr>
                <w:rFonts w:ascii="Calibri" w:hAnsi="Calibri" w:cs="Calibri"/>
                <w:sz w:val="22"/>
              </w:rPr>
            </w:pPr>
          </w:p>
        </w:tc>
      </w:tr>
      <w:tr w:rsidR="00154CB9" w:rsidRPr="001C7B50" w14:paraId="7B5FF931" w14:textId="77777777" w:rsidTr="001850BA">
        <w:tc>
          <w:tcPr>
            <w:tcW w:w="2263" w:type="dxa"/>
          </w:tcPr>
          <w:p w14:paraId="7DDD532B" w14:textId="77777777" w:rsidR="00154CB9" w:rsidRPr="001C7B50" w:rsidRDefault="00154CB9" w:rsidP="001850BA">
            <w:pPr>
              <w:rPr>
                <w:rFonts w:ascii="Calibri" w:hAnsi="Calibri" w:cs="Calibri"/>
                <w:sz w:val="22"/>
              </w:rPr>
            </w:pPr>
            <w:r w:rsidRPr="001C7B50">
              <w:rPr>
                <w:rFonts w:ascii="Calibri" w:hAnsi="Calibri" w:cs="Calibri"/>
                <w:sz w:val="22"/>
              </w:rPr>
              <w:t>Forbedringsforslag nr</w:t>
            </w:r>
          </w:p>
        </w:tc>
        <w:tc>
          <w:tcPr>
            <w:tcW w:w="6799" w:type="dxa"/>
          </w:tcPr>
          <w:p w14:paraId="2ECCA197" w14:textId="77777777" w:rsidR="00154CB9" w:rsidRPr="001C7B50" w:rsidRDefault="00154CB9" w:rsidP="001850BA">
            <w:pPr>
              <w:rPr>
                <w:rFonts w:ascii="Calibri" w:hAnsi="Calibri" w:cs="Calibri"/>
                <w:sz w:val="22"/>
              </w:rPr>
            </w:pPr>
          </w:p>
        </w:tc>
      </w:tr>
    </w:tbl>
    <w:p w14:paraId="283A876C" w14:textId="77777777" w:rsidR="00154CB9" w:rsidRPr="00154CB9" w:rsidRDefault="00154CB9" w:rsidP="006C02D3">
      <w:pPr>
        <w:rPr>
          <w:sz w:val="22"/>
        </w:rPr>
      </w:pPr>
    </w:p>
    <w:p w14:paraId="1E8E0135" w14:textId="77777777" w:rsidR="008C0F85" w:rsidRPr="00891DA5" w:rsidRDefault="008C0F85" w:rsidP="009A24CB">
      <w:pPr>
        <w:pStyle w:val="Overskrift5"/>
        <w:rPr>
          <w:sz w:val="22"/>
          <w:szCs w:val="20"/>
        </w:rPr>
      </w:pPr>
      <w:r w:rsidRPr="00891DA5">
        <w:rPr>
          <w:sz w:val="22"/>
          <w:szCs w:val="20"/>
        </w:rPr>
        <w:t>Dok.id D00085: Krav til bruk av fleksibel akkreditering</w:t>
      </w:r>
    </w:p>
    <w:p w14:paraId="48D105ED" w14:textId="0E401875" w:rsidR="008C0F85" w:rsidRDefault="008C0F85" w:rsidP="008C0F85">
      <w:pPr>
        <w:rPr>
          <w:i/>
          <w:sz w:val="18"/>
        </w:rPr>
      </w:pPr>
      <w:r w:rsidRPr="006C02D3">
        <w:rPr>
          <w:i/>
          <w:sz w:val="18"/>
        </w:rPr>
        <w:t>Er ordningen benyttet? Hvis ja, er endringslogg tilfredsstillende, intervju med verifiserings-/valideringsansvarlig</w:t>
      </w:r>
      <w:r w:rsidR="00A5347F">
        <w:rPr>
          <w:i/>
          <w:sz w:val="18"/>
        </w:rPr>
        <w:t>.</w:t>
      </w:r>
    </w:p>
    <w:p w14:paraId="15DD2D5E" w14:textId="2BE7B6C0" w:rsidR="006E3A24" w:rsidRDefault="006E3A24" w:rsidP="008C0F85">
      <w:pPr>
        <w:rPr>
          <w:sz w:val="22"/>
        </w:rPr>
      </w:pPr>
    </w:p>
    <w:tbl>
      <w:tblPr>
        <w:tblStyle w:val="Tabellrutenett"/>
        <w:tblW w:w="9062" w:type="dxa"/>
        <w:tblLook w:val="04A0" w:firstRow="1" w:lastRow="0" w:firstColumn="1" w:lastColumn="0" w:noHBand="0" w:noVBand="1"/>
      </w:tblPr>
      <w:tblGrid>
        <w:gridCol w:w="2263"/>
        <w:gridCol w:w="6799"/>
      </w:tblGrid>
      <w:tr w:rsidR="00154CB9" w:rsidRPr="001C7B50" w14:paraId="54247F94" w14:textId="77777777" w:rsidTr="001850BA">
        <w:tc>
          <w:tcPr>
            <w:tcW w:w="2263" w:type="dxa"/>
          </w:tcPr>
          <w:p w14:paraId="4AB29725" w14:textId="77777777" w:rsidR="00154CB9" w:rsidRPr="001C7B50" w:rsidRDefault="00154CB9" w:rsidP="001850BA">
            <w:pPr>
              <w:rPr>
                <w:rFonts w:ascii="Calibri" w:hAnsi="Calibri" w:cs="Calibri"/>
                <w:sz w:val="22"/>
              </w:rPr>
            </w:pPr>
            <w:r w:rsidRPr="001C7B50">
              <w:rPr>
                <w:rFonts w:ascii="Calibri" w:hAnsi="Calibri" w:cs="Calibri"/>
                <w:sz w:val="22"/>
              </w:rPr>
              <w:t>Avvik nr</w:t>
            </w:r>
          </w:p>
        </w:tc>
        <w:tc>
          <w:tcPr>
            <w:tcW w:w="6799" w:type="dxa"/>
          </w:tcPr>
          <w:p w14:paraId="405D3E1C" w14:textId="77777777" w:rsidR="00154CB9" w:rsidRPr="001C7B50" w:rsidRDefault="00154CB9" w:rsidP="001850BA">
            <w:pPr>
              <w:rPr>
                <w:rFonts w:ascii="Calibri" w:hAnsi="Calibri" w:cs="Calibri"/>
                <w:sz w:val="22"/>
              </w:rPr>
            </w:pPr>
          </w:p>
        </w:tc>
      </w:tr>
      <w:tr w:rsidR="00154CB9" w:rsidRPr="001C7B50" w14:paraId="5E1A5BC7" w14:textId="77777777" w:rsidTr="001850BA">
        <w:tc>
          <w:tcPr>
            <w:tcW w:w="2263" w:type="dxa"/>
          </w:tcPr>
          <w:p w14:paraId="173F2E94" w14:textId="77777777" w:rsidR="00154CB9" w:rsidRPr="001C7B50" w:rsidRDefault="00154CB9" w:rsidP="001850BA">
            <w:pPr>
              <w:rPr>
                <w:rFonts w:ascii="Calibri" w:hAnsi="Calibri" w:cs="Calibri"/>
                <w:sz w:val="22"/>
              </w:rPr>
            </w:pPr>
            <w:r w:rsidRPr="001C7B50">
              <w:rPr>
                <w:rFonts w:ascii="Calibri" w:hAnsi="Calibri" w:cs="Calibri"/>
                <w:sz w:val="22"/>
              </w:rPr>
              <w:t>Forbedringsforslag nr</w:t>
            </w:r>
          </w:p>
        </w:tc>
        <w:tc>
          <w:tcPr>
            <w:tcW w:w="6799" w:type="dxa"/>
          </w:tcPr>
          <w:p w14:paraId="6DEAA720" w14:textId="77777777" w:rsidR="00154CB9" w:rsidRPr="001C7B50" w:rsidRDefault="00154CB9" w:rsidP="001850BA">
            <w:pPr>
              <w:rPr>
                <w:rFonts w:ascii="Calibri" w:hAnsi="Calibri" w:cs="Calibri"/>
                <w:sz w:val="22"/>
              </w:rPr>
            </w:pPr>
          </w:p>
        </w:tc>
      </w:tr>
    </w:tbl>
    <w:p w14:paraId="735AB798" w14:textId="77777777" w:rsidR="00154CB9" w:rsidRPr="00154CB9" w:rsidRDefault="00154CB9" w:rsidP="008C0F85">
      <w:pPr>
        <w:rPr>
          <w:sz w:val="22"/>
        </w:rPr>
      </w:pPr>
    </w:p>
    <w:tbl>
      <w:tblPr>
        <w:tblStyle w:val="Tabellrutenett"/>
        <w:tblW w:w="9062" w:type="dxa"/>
        <w:tblLook w:val="04A0" w:firstRow="1" w:lastRow="0" w:firstColumn="1" w:lastColumn="0" w:noHBand="0" w:noVBand="1"/>
      </w:tblPr>
      <w:tblGrid>
        <w:gridCol w:w="3539"/>
        <w:gridCol w:w="5523"/>
      </w:tblGrid>
      <w:tr w:rsidR="008C0F85" w:rsidRPr="00D10217" w14:paraId="756EE79B" w14:textId="77777777" w:rsidTr="001850BA">
        <w:tc>
          <w:tcPr>
            <w:tcW w:w="9062" w:type="dxa"/>
            <w:gridSpan w:val="2"/>
          </w:tcPr>
          <w:p w14:paraId="61222193" w14:textId="77777777" w:rsidR="008C0F85" w:rsidRDefault="008C0F85" w:rsidP="00067844">
            <w:pPr>
              <w:pStyle w:val="Overskrift3"/>
              <w:outlineLvl w:val="2"/>
            </w:pPr>
            <w:r w:rsidRPr="00067844">
              <w:t>Demonstrerte</w:t>
            </w:r>
            <w:r>
              <w:t>/diskuterte metoder</w:t>
            </w:r>
          </w:p>
        </w:tc>
      </w:tr>
      <w:tr w:rsidR="008C0F85" w:rsidRPr="00D10217" w14:paraId="70580C06" w14:textId="77777777" w:rsidTr="006E3A24">
        <w:tc>
          <w:tcPr>
            <w:tcW w:w="3539" w:type="dxa"/>
          </w:tcPr>
          <w:p w14:paraId="3AB81208" w14:textId="77777777" w:rsidR="008C0F85" w:rsidRPr="00D467C2" w:rsidRDefault="008C0F85" w:rsidP="00F85A7F">
            <w:r w:rsidRPr="00D467C2">
              <w:t>Metode-id/parameter/objekt</w:t>
            </w:r>
          </w:p>
        </w:tc>
        <w:tc>
          <w:tcPr>
            <w:tcW w:w="5523" w:type="dxa"/>
          </w:tcPr>
          <w:p w14:paraId="429885F6" w14:textId="77777777" w:rsidR="008C0F85" w:rsidRPr="00D467C2" w:rsidRDefault="008C0F85" w:rsidP="00F85A7F">
            <w:r>
              <w:t>Demonstrert av/ diskutert med</w:t>
            </w:r>
          </w:p>
        </w:tc>
      </w:tr>
      <w:tr w:rsidR="008C0F85" w:rsidRPr="00D10217" w14:paraId="3634A6EC" w14:textId="77777777" w:rsidTr="006E3A24">
        <w:tc>
          <w:tcPr>
            <w:tcW w:w="3539" w:type="dxa"/>
          </w:tcPr>
          <w:p w14:paraId="7CD24454" w14:textId="77777777" w:rsidR="008C0F85" w:rsidRPr="00D10217" w:rsidRDefault="008C0F85" w:rsidP="001850BA">
            <w:pPr>
              <w:pStyle w:val="Overskrift3"/>
              <w:ind w:left="720"/>
              <w:outlineLvl w:val="2"/>
              <w:rPr>
                <w:rFonts w:ascii="Calibri" w:hAnsi="Calibri"/>
              </w:rPr>
            </w:pPr>
          </w:p>
        </w:tc>
        <w:tc>
          <w:tcPr>
            <w:tcW w:w="5523" w:type="dxa"/>
          </w:tcPr>
          <w:p w14:paraId="299437FD" w14:textId="77777777" w:rsidR="008C0F85" w:rsidRPr="00D10217" w:rsidRDefault="008C0F85" w:rsidP="001850BA">
            <w:pPr>
              <w:rPr>
                <w:rFonts w:ascii="Calibri" w:hAnsi="Calibri"/>
              </w:rPr>
            </w:pPr>
          </w:p>
        </w:tc>
      </w:tr>
      <w:tr w:rsidR="008C0F85" w:rsidRPr="00D10217" w14:paraId="39AF54DF" w14:textId="77777777" w:rsidTr="006E3A24">
        <w:tc>
          <w:tcPr>
            <w:tcW w:w="3539" w:type="dxa"/>
          </w:tcPr>
          <w:p w14:paraId="1CF4868D" w14:textId="77777777" w:rsidR="008C0F85" w:rsidRPr="00D10217" w:rsidRDefault="008C0F85" w:rsidP="001850BA">
            <w:pPr>
              <w:pStyle w:val="Overskrift3"/>
              <w:ind w:left="720"/>
              <w:outlineLvl w:val="2"/>
              <w:rPr>
                <w:rFonts w:ascii="Calibri" w:hAnsi="Calibri"/>
              </w:rPr>
            </w:pPr>
          </w:p>
        </w:tc>
        <w:tc>
          <w:tcPr>
            <w:tcW w:w="5523" w:type="dxa"/>
          </w:tcPr>
          <w:p w14:paraId="6BDA8864" w14:textId="77777777" w:rsidR="008C0F85" w:rsidRPr="00D10217" w:rsidRDefault="008C0F85" w:rsidP="001850BA">
            <w:pPr>
              <w:rPr>
                <w:rFonts w:ascii="Calibri" w:hAnsi="Calibri"/>
              </w:rPr>
            </w:pPr>
          </w:p>
        </w:tc>
      </w:tr>
      <w:tr w:rsidR="008C0F85" w:rsidRPr="00D10217" w14:paraId="647BCBA8" w14:textId="77777777" w:rsidTr="006E3A24">
        <w:tc>
          <w:tcPr>
            <w:tcW w:w="3539" w:type="dxa"/>
          </w:tcPr>
          <w:p w14:paraId="1657C243" w14:textId="77777777" w:rsidR="008C0F85" w:rsidRPr="00D10217" w:rsidRDefault="008C0F85" w:rsidP="001850BA">
            <w:pPr>
              <w:pStyle w:val="Overskrift3"/>
              <w:ind w:left="720"/>
              <w:outlineLvl w:val="2"/>
              <w:rPr>
                <w:rFonts w:ascii="Calibri" w:hAnsi="Calibri"/>
              </w:rPr>
            </w:pPr>
          </w:p>
        </w:tc>
        <w:tc>
          <w:tcPr>
            <w:tcW w:w="5523" w:type="dxa"/>
          </w:tcPr>
          <w:p w14:paraId="3FC43040" w14:textId="77777777" w:rsidR="008C0F85" w:rsidRPr="00D10217" w:rsidRDefault="008C0F85" w:rsidP="001850BA">
            <w:pPr>
              <w:rPr>
                <w:rFonts w:ascii="Calibri" w:hAnsi="Calibri"/>
              </w:rPr>
            </w:pPr>
          </w:p>
        </w:tc>
      </w:tr>
    </w:tbl>
    <w:p w14:paraId="7C40E603" w14:textId="77777777" w:rsidR="008C0F85" w:rsidRDefault="008C0F85" w:rsidP="008C0F85"/>
    <w:p w14:paraId="0B6015D4" w14:textId="77777777" w:rsidR="009A24CB" w:rsidRDefault="008C0F85" w:rsidP="009A24CB">
      <w:pPr>
        <w:pStyle w:val="Overskrift5"/>
      </w:pPr>
      <w:r>
        <w:t>Oppfølging av avvik fra revisjoner</w:t>
      </w:r>
    </w:p>
    <w:p w14:paraId="798E0C3F" w14:textId="00322EC6" w:rsidR="009A24CB" w:rsidRPr="009A24CB" w:rsidRDefault="009A24CB" w:rsidP="009A24CB">
      <w:pPr>
        <w:rPr>
          <w:i/>
          <w:sz w:val="18"/>
        </w:rPr>
      </w:pPr>
      <w:r w:rsidRPr="009A24CB">
        <w:rPr>
          <w:i/>
          <w:sz w:val="18"/>
        </w:rPr>
        <w:t>Er avvik fra forrige års interne og eksterne revisjoner behandlet og lukket tilfred</w:t>
      </w:r>
      <w:r>
        <w:rPr>
          <w:i/>
          <w:sz w:val="18"/>
        </w:rPr>
        <w:t>s</w:t>
      </w:r>
      <w:r w:rsidRPr="009A24CB">
        <w:rPr>
          <w:i/>
          <w:sz w:val="18"/>
        </w:rPr>
        <w:t>stillende?</w:t>
      </w:r>
    </w:p>
    <w:p w14:paraId="6F72F1B5" w14:textId="77777777" w:rsidR="009A24CB" w:rsidRPr="009A24CB" w:rsidRDefault="009A24CB" w:rsidP="009A24CB"/>
    <w:p w14:paraId="6FB997CF" w14:textId="77777777" w:rsidR="006E3A24" w:rsidRDefault="006E3A24" w:rsidP="006E3A24">
      <w:pPr>
        <w:pStyle w:val="Overskrift5"/>
      </w:pPr>
      <w:r>
        <w:t>Oppsummering og konklusjon</w:t>
      </w:r>
    </w:p>
    <w:p w14:paraId="69E51755" w14:textId="08D9439D" w:rsidR="008C0F85" w:rsidRDefault="008C0F85" w:rsidP="008C0F85">
      <w:pPr>
        <w:rPr>
          <w:i/>
          <w:sz w:val="18"/>
          <w:szCs w:val="18"/>
        </w:rPr>
      </w:pPr>
      <w:r w:rsidRPr="006E3A24">
        <w:rPr>
          <w:i/>
          <w:sz w:val="18"/>
          <w:szCs w:val="18"/>
        </w:rPr>
        <w:t>Antall avvik og forbedringsforslag</w:t>
      </w:r>
    </w:p>
    <w:p w14:paraId="2876BCDF" w14:textId="5790302D" w:rsidR="009A24CB" w:rsidRPr="009A24CB" w:rsidRDefault="009A24CB" w:rsidP="008C0F85">
      <w:pPr>
        <w:rPr>
          <w:i/>
          <w:sz w:val="18"/>
          <w:szCs w:val="18"/>
        </w:rPr>
      </w:pPr>
    </w:p>
    <w:p w14:paraId="14BD184F" w14:textId="77777777" w:rsidR="006E3A24" w:rsidRDefault="006E3A24" w:rsidP="006E3A24">
      <w:pPr>
        <w:pStyle w:val="Overskrift5"/>
      </w:pPr>
      <w:r>
        <w:t>Neste revisjon</w:t>
      </w:r>
    </w:p>
    <w:p w14:paraId="64923408" w14:textId="6D804B3B" w:rsidR="008C0F85" w:rsidRDefault="008C0F85" w:rsidP="008C0F85">
      <w:pPr>
        <w:rPr>
          <w:sz w:val="22"/>
        </w:rPr>
      </w:pPr>
      <w:r w:rsidRPr="006E3A24">
        <w:rPr>
          <w:i/>
          <w:sz w:val="18"/>
        </w:rPr>
        <w:t>Er det noen emner som bør vurderes ved neste revisjon? Noen spesielle som bør være til stede?</w:t>
      </w:r>
      <w:r w:rsidRPr="006E3A24">
        <w:rPr>
          <w:i/>
          <w:sz w:val="18"/>
        </w:rPr>
        <w:cr/>
      </w:r>
    </w:p>
    <w:p w14:paraId="53C08ADB" w14:textId="77777777" w:rsidR="009A24CB" w:rsidRPr="009A24CB" w:rsidRDefault="009A24CB" w:rsidP="008C0F85">
      <w:pPr>
        <w:rPr>
          <w:sz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0"/>
      </w:tblGrid>
      <w:tr w:rsidR="008C0F85" w:rsidRPr="008C0F85" w14:paraId="3C67F0F3" w14:textId="77777777" w:rsidTr="008C0F85">
        <w:trPr>
          <w:trHeight w:val="300"/>
        </w:trPr>
        <w:tc>
          <w:tcPr>
            <w:tcW w:w="3870" w:type="dxa"/>
            <w:tcBorders>
              <w:top w:val="nil"/>
              <w:left w:val="nil"/>
              <w:bottom w:val="single" w:sz="6" w:space="0" w:color="auto"/>
              <w:right w:val="nil"/>
            </w:tcBorders>
            <w:shd w:val="clear" w:color="auto" w:fill="auto"/>
            <w:hideMark/>
          </w:tcPr>
          <w:p w14:paraId="57E30C9E" w14:textId="77777777" w:rsidR="008C0F85" w:rsidRPr="008C0F85" w:rsidRDefault="006C02D3" w:rsidP="006C02D3">
            <w:pPr>
              <w:spacing w:after="0" w:line="240" w:lineRule="auto"/>
              <w:textAlignment w:val="baseline"/>
              <w:rPr>
                <w:rFonts w:eastAsia="Times New Roman" w:cstheme="minorHAnsi"/>
                <w:sz w:val="18"/>
                <w:szCs w:val="18"/>
                <w:lang w:eastAsia="nb-NO"/>
              </w:rPr>
            </w:pPr>
            <w:r w:rsidRPr="006C02D3">
              <w:rPr>
                <w:rFonts w:eastAsia="Times New Roman" w:cstheme="minorHAnsi"/>
                <w:lang w:eastAsia="nb-NO"/>
              </w:rPr>
              <w:t xml:space="preserve">Se EQS </w:t>
            </w:r>
          </w:p>
        </w:tc>
      </w:tr>
      <w:tr w:rsidR="008C0F85" w:rsidRPr="008C0F85" w14:paraId="0602B2C3" w14:textId="77777777" w:rsidTr="008C0F85">
        <w:trPr>
          <w:trHeight w:val="300"/>
        </w:trPr>
        <w:tc>
          <w:tcPr>
            <w:tcW w:w="3870" w:type="dxa"/>
            <w:tcBorders>
              <w:top w:val="single" w:sz="6" w:space="0" w:color="auto"/>
              <w:left w:val="nil"/>
              <w:bottom w:val="nil"/>
              <w:right w:val="nil"/>
            </w:tcBorders>
            <w:shd w:val="clear" w:color="auto" w:fill="auto"/>
            <w:hideMark/>
          </w:tcPr>
          <w:p w14:paraId="7A93752A" w14:textId="77777777" w:rsidR="008C0F85" w:rsidRPr="008C0F85" w:rsidRDefault="008C0F85" w:rsidP="008C0F85">
            <w:pPr>
              <w:spacing w:after="0" w:line="240" w:lineRule="auto"/>
              <w:textAlignment w:val="baseline"/>
              <w:rPr>
                <w:rFonts w:eastAsia="Times New Roman" w:cstheme="minorHAnsi"/>
                <w:sz w:val="18"/>
                <w:szCs w:val="18"/>
                <w:lang w:eastAsia="nb-NO"/>
              </w:rPr>
            </w:pPr>
            <w:r w:rsidRPr="006C02D3">
              <w:rPr>
                <w:rFonts w:eastAsia="Times New Roman" w:cstheme="minorHAnsi"/>
                <w:i/>
                <w:iCs/>
                <w:sz w:val="20"/>
                <w:szCs w:val="20"/>
                <w:lang w:eastAsia="nb-NO"/>
              </w:rPr>
              <w:t>Dato/</w:t>
            </w:r>
            <w:r w:rsidR="006C02D3">
              <w:rPr>
                <w:rFonts w:eastAsia="Times New Roman" w:cstheme="minorHAnsi"/>
                <w:i/>
                <w:iCs/>
                <w:sz w:val="20"/>
                <w:szCs w:val="20"/>
                <w:lang w:eastAsia="nb-NO"/>
              </w:rPr>
              <w:t>s</w:t>
            </w:r>
            <w:r w:rsidRPr="006C02D3">
              <w:rPr>
                <w:rFonts w:eastAsia="Times New Roman" w:cstheme="minorHAnsi"/>
                <w:i/>
                <w:iCs/>
                <w:sz w:val="20"/>
                <w:szCs w:val="20"/>
                <w:lang w:eastAsia="nb-NO"/>
              </w:rPr>
              <w:t>ignatur revisor</w:t>
            </w:r>
            <w:r w:rsidRPr="006C02D3">
              <w:rPr>
                <w:rFonts w:eastAsia="Times New Roman" w:cstheme="minorHAnsi"/>
                <w:sz w:val="20"/>
                <w:szCs w:val="20"/>
                <w:lang w:eastAsia="nb-NO"/>
              </w:rPr>
              <w:t> </w:t>
            </w:r>
          </w:p>
        </w:tc>
      </w:tr>
    </w:tbl>
    <w:p w14:paraId="3090A8E6" w14:textId="77777777" w:rsidR="008C0F85" w:rsidRPr="008C0F85" w:rsidRDefault="008C0F85" w:rsidP="008C0F85"/>
    <w:sectPr w:rsidR="008C0F85" w:rsidRPr="008C0F8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CA49" w14:textId="77777777" w:rsidR="00F85A7F" w:rsidRDefault="00F85A7F" w:rsidP="00F85A7F">
      <w:pPr>
        <w:spacing w:after="0" w:line="240" w:lineRule="auto"/>
      </w:pPr>
      <w:r>
        <w:separator/>
      </w:r>
    </w:p>
  </w:endnote>
  <w:endnote w:type="continuationSeparator" w:id="0">
    <w:p w14:paraId="6F6C1965" w14:textId="77777777" w:rsidR="00F85A7F" w:rsidRDefault="00F85A7F" w:rsidP="00F8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3BB11" w14:textId="77777777" w:rsidR="00F85A7F" w:rsidRDefault="00F85A7F" w:rsidP="00F85A7F">
      <w:pPr>
        <w:spacing w:after="0" w:line="240" w:lineRule="auto"/>
      </w:pPr>
      <w:r>
        <w:separator/>
      </w:r>
    </w:p>
  </w:footnote>
  <w:footnote w:type="continuationSeparator" w:id="0">
    <w:p w14:paraId="7CFDD9A0" w14:textId="77777777" w:rsidR="00F85A7F" w:rsidRDefault="00F85A7F" w:rsidP="00F8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5387"/>
      <w:gridCol w:w="2409"/>
    </w:tblGrid>
    <w:tr w:rsidR="00F85A7F" w:rsidRPr="00F85A7F" w14:paraId="1BA20AED" w14:textId="77777777" w:rsidTr="001850BA">
      <w:trPr>
        <w:trHeight w:val="300"/>
      </w:trPr>
      <w:tc>
        <w:tcPr>
          <w:tcW w:w="1276" w:type="dxa"/>
          <w:shd w:val="clear" w:color="auto" w:fill="auto"/>
          <w:vAlign w:val="center"/>
          <w:hideMark/>
        </w:tcPr>
        <w:p w14:paraId="3E427F3E" w14:textId="77777777" w:rsidR="00F85A7F" w:rsidRPr="00F85A7F" w:rsidRDefault="00F85A7F" w:rsidP="00F85A7F">
          <w:pPr>
            <w:spacing w:after="0" w:line="240" w:lineRule="auto"/>
            <w:textAlignment w:val="baseline"/>
            <w:rPr>
              <w:rFonts w:eastAsia="Times New Roman" w:cs="Calibri"/>
              <w:sz w:val="22"/>
              <w:szCs w:val="22"/>
              <w:lang w:eastAsia="nb-NO"/>
            </w:rPr>
          </w:pPr>
          <w:r w:rsidRPr="00F85A7F">
            <w:rPr>
              <w:rFonts w:eastAsia="Times New Roman" w:cs="Calibri"/>
              <w:sz w:val="22"/>
              <w:szCs w:val="22"/>
              <w:lang w:eastAsia="nb-NO"/>
            </w:rPr>
            <w:t>ALM-; </w:t>
          </w:r>
        </w:p>
      </w:tc>
      <w:tc>
        <w:tcPr>
          <w:tcW w:w="5387" w:type="dxa"/>
          <w:vMerge w:val="restart"/>
          <w:shd w:val="clear" w:color="auto" w:fill="auto"/>
          <w:vAlign w:val="center"/>
          <w:hideMark/>
        </w:tcPr>
        <w:p w14:paraId="18184844" w14:textId="77777777" w:rsidR="00F85A7F" w:rsidRPr="00F85A7F" w:rsidRDefault="00F85A7F" w:rsidP="00F85A7F">
          <w:pPr>
            <w:pStyle w:val="Overskrift2"/>
            <w:jc w:val="center"/>
          </w:pPr>
          <w:r w:rsidRPr="00F85A7F">
            <w:t>Rapport fra intern revisjon ved ALM</w:t>
          </w:r>
        </w:p>
        <w:p w14:paraId="76990AE7" w14:textId="27B73FD9" w:rsidR="00F85A7F" w:rsidRPr="00F85A7F" w:rsidRDefault="00DD2120" w:rsidP="00DD2120">
          <w:pPr>
            <w:pStyle w:val="Overskrift2"/>
            <w:jc w:val="center"/>
            <w:rPr>
              <w:rFonts w:asciiTheme="minorHAnsi" w:eastAsia="Times New Roman" w:hAnsiTheme="minorHAnsi"/>
              <w:sz w:val="22"/>
              <w:szCs w:val="22"/>
              <w:lang w:eastAsia="nb-NO"/>
            </w:rPr>
          </w:pPr>
          <w:r>
            <w:t>ISO 15189</w:t>
          </w:r>
        </w:p>
      </w:tc>
      <w:tc>
        <w:tcPr>
          <w:tcW w:w="2409" w:type="dxa"/>
          <w:shd w:val="clear" w:color="auto" w:fill="auto"/>
          <w:vAlign w:val="center"/>
          <w:hideMark/>
        </w:tcPr>
        <w:p w14:paraId="68443494" w14:textId="77777777" w:rsidR="00F85A7F" w:rsidRPr="00F85A7F" w:rsidRDefault="00F85A7F" w:rsidP="00F85A7F">
          <w:pPr>
            <w:spacing w:after="0" w:line="240" w:lineRule="auto"/>
            <w:jc w:val="right"/>
            <w:textAlignment w:val="baseline"/>
            <w:rPr>
              <w:rFonts w:eastAsia="Times New Roman" w:cs="Calibri"/>
              <w:sz w:val="22"/>
              <w:szCs w:val="22"/>
              <w:lang w:eastAsia="nb-NO"/>
            </w:rPr>
          </w:pPr>
          <w:r w:rsidRPr="00F85A7F">
            <w:rPr>
              <w:rFonts w:eastAsia="Times New Roman" w:cs="Calibri"/>
              <w:sz w:val="22"/>
              <w:szCs w:val="22"/>
              <w:lang w:eastAsia="nb-NO"/>
            </w:rPr>
            <w:t>Gyldig fra: Se EQS </w:t>
          </w:r>
        </w:p>
      </w:tc>
    </w:tr>
    <w:tr w:rsidR="00F85A7F" w:rsidRPr="00F85A7F" w14:paraId="70D0ADA1" w14:textId="77777777" w:rsidTr="001850BA">
      <w:trPr>
        <w:trHeight w:val="300"/>
      </w:trPr>
      <w:tc>
        <w:tcPr>
          <w:tcW w:w="1276" w:type="dxa"/>
          <w:shd w:val="clear" w:color="auto" w:fill="auto"/>
          <w:vAlign w:val="center"/>
          <w:hideMark/>
        </w:tcPr>
        <w:p w14:paraId="3289F4EC" w14:textId="77777777" w:rsidR="00F85A7F" w:rsidRPr="00F85A7F" w:rsidRDefault="00F85A7F" w:rsidP="00F85A7F">
          <w:pPr>
            <w:spacing w:after="0" w:line="240" w:lineRule="auto"/>
            <w:jc w:val="center"/>
            <w:textAlignment w:val="baseline"/>
            <w:rPr>
              <w:rFonts w:eastAsia="Times New Roman" w:cs="Calibri"/>
              <w:sz w:val="22"/>
              <w:szCs w:val="22"/>
              <w:lang w:eastAsia="nb-NO"/>
            </w:rPr>
          </w:pPr>
        </w:p>
      </w:tc>
      <w:tc>
        <w:tcPr>
          <w:tcW w:w="5387" w:type="dxa"/>
          <w:vMerge/>
          <w:shd w:val="clear" w:color="auto" w:fill="auto"/>
          <w:vAlign w:val="center"/>
          <w:hideMark/>
        </w:tcPr>
        <w:p w14:paraId="7185DEDE" w14:textId="77777777" w:rsidR="00F85A7F" w:rsidRPr="00F85A7F" w:rsidRDefault="00F85A7F" w:rsidP="00F85A7F">
          <w:pPr>
            <w:spacing w:after="0" w:line="240" w:lineRule="auto"/>
            <w:rPr>
              <w:rFonts w:eastAsia="Times New Roman" w:cs="Calibri"/>
              <w:sz w:val="22"/>
              <w:szCs w:val="22"/>
              <w:lang w:eastAsia="nb-NO"/>
            </w:rPr>
          </w:pPr>
        </w:p>
      </w:tc>
      <w:tc>
        <w:tcPr>
          <w:tcW w:w="2409" w:type="dxa"/>
          <w:shd w:val="clear" w:color="auto" w:fill="auto"/>
          <w:vAlign w:val="center"/>
          <w:hideMark/>
        </w:tcPr>
        <w:p w14:paraId="37C3E262" w14:textId="77777777" w:rsidR="00F85A7F" w:rsidRPr="00F85A7F" w:rsidRDefault="00F85A7F" w:rsidP="00F85A7F">
          <w:pPr>
            <w:spacing w:after="0" w:line="240" w:lineRule="auto"/>
            <w:jc w:val="right"/>
            <w:textAlignment w:val="baseline"/>
            <w:rPr>
              <w:rFonts w:eastAsia="Times New Roman" w:cs="Calibri"/>
              <w:sz w:val="22"/>
              <w:szCs w:val="22"/>
              <w:lang w:eastAsia="nb-NO"/>
            </w:rPr>
          </w:pPr>
          <w:r w:rsidRPr="00F85A7F">
            <w:rPr>
              <w:rFonts w:eastAsia="Times New Roman" w:cs="Calibri"/>
              <w:sz w:val="22"/>
              <w:szCs w:val="22"/>
              <w:lang w:eastAsia="nb-NO"/>
            </w:rPr>
            <w:t>Godkjent: Se EQS </w:t>
          </w:r>
        </w:p>
      </w:tc>
    </w:tr>
    <w:tr w:rsidR="00F85A7F" w:rsidRPr="00F85A7F" w14:paraId="4CA41020" w14:textId="77777777" w:rsidTr="001850BA">
      <w:trPr>
        <w:trHeight w:val="300"/>
      </w:trPr>
      <w:tc>
        <w:tcPr>
          <w:tcW w:w="6663" w:type="dxa"/>
          <w:gridSpan w:val="2"/>
          <w:shd w:val="clear" w:color="auto" w:fill="auto"/>
          <w:vAlign w:val="center"/>
          <w:hideMark/>
        </w:tcPr>
        <w:p w14:paraId="10A1E623" w14:textId="77777777" w:rsidR="00F85A7F" w:rsidRPr="00F85A7F" w:rsidRDefault="00F85A7F" w:rsidP="00F85A7F">
          <w:pPr>
            <w:spacing w:after="0" w:line="240" w:lineRule="auto"/>
            <w:textAlignment w:val="baseline"/>
            <w:rPr>
              <w:rFonts w:eastAsia="Times New Roman" w:cs="Calibri"/>
              <w:sz w:val="22"/>
              <w:szCs w:val="22"/>
              <w:lang w:eastAsia="nb-NO"/>
            </w:rPr>
          </w:pPr>
          <w:r w:rsidRPr="00F85A7F">
            <w:rPr>
              <w:rFonts w:eastAsia="Times New Roman" w:cs="Calibri"/>
              <w:sz w:val="22"/>
              <w:szCs w:val="22"/>
              <w:lang w:val="it-IT" w:eastAsia="nb-NO"/>
            </w:rPr>
            <w:t>EQSDocument 17257 v 3.0</w:t>
          </w:r>
          <w:r w:rsidRPr="00F85A7F">
            <w:rPr>
              <w:rFonts w:eastAsia="Times New Roman" w:cs="Calibri"/>
              <w:sz w:val="22"/>
              <w:szCs w:val="22"/>
              <w:lang w:eastAsia="nb-NO"/>
            </w:rPr>
            <w:t> </w:t>
          </w:r>
        </w:p>
      </w:tc>
      <w:tc>
        <w:tcPr>
          <w:tcW w:w="2409" w:type="dxa"/>
          <w:shd w:val="clear" w:color="auto" w:fill="auto"/>
          <w:vAlign w:val="center"/>
          <w:hideMark/>
        </w:tcPr>
        <w:p w14:paraId="2E068EE1" w14:textId="7EB2EDEC" w:rsidR="00F85A7F" w:rsidRPr="00F85A7F" w:rsidRDefault="00F85A7F" w:rsidP="00F85A7F">
          <w:pPr>
            <w:spacing w:after="0" w:line="240" w:lineRule="auto"/>
            <w:jc w:val="right"/>
            <w:textAlignment w:val="baseline"/>
            <w:rPr>
              <w:rFonts w:eastAsia="Times New Roman" w:cs="Calibri"/>
              <w:sz w:val="22"/>
              <w:szCs w:val="22"/>
              <w:lang w:eastAsia="nb-NO"/>
            </w:rPr>
          </w:pPr>
          <w:r w:rsidRPr="00F85A7F">
            <w:rPr>
              <w:rFonts w:eastAsia="Times New Roman" w:cs="Calibri"/>
              <w:sz w:val="22"/>
              <w:szCs w:val="22"/>
              <w:lang w:eastAsia="nb-NO"/>
            </w:rPr>
            <w:t>Utskriftsdato:</w:t>
          </w:r>
          <w:r w:rsidR="00D679C6">
            <w:rPr>
              <w:rFonts w:eastAsia="Times New Roman" w:cs="Calibri"/>
              <w:sz w:val="22"/>
              <w:szCs w:val="22"/>
              <w:lang w:eastAsia="nb-NO"/>
            </w:rPr>
            <w:t>07.05.2024</w:t>
          </w:r>
          <w:r w:rsidRPr="00F85A7F">
            <w:rPr>
              <w:rFonts w:eastAsia="Times New Roman" w:cs="Calibri"/>
              <w:sz w:val="22"/>
              <w:szCs w:val="22"/>
              <w:lang w:eastAsia="nb-NO"/>
            </w:rPr>
            <w:t> </w:t>
          </w:r>
        </w:p>
      </w:tc>
    </w:tr>
  </w:tbl>
  <w:p w14:paraId="772439C8" w14:textId="77777777" w:rsidR="00F85A7F" w:rsidRDefault="00F85A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1AB"/>
    <w:multiLevelType w:val="hybridMultilevel"/>
    <w:tmpl w:val="1852768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31100C3"/>
    <w:multiLevelType w:val="hybridMultilevel"/>
    <w:tmpl w:val="CE1699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73F4650"/>
    <w:multiLevelType w:val="hybridMultilevel"/>
    <w:tmpl w:val="578E63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A8"/>
    <w:rsid w:val="00067844"/>
    <w:rsid w:val="000F6B42"/>
    <w:rsid w:val="00154CB9"/>
    <w:rsid w:val="001C7B50"/>
    <w:rsid w:val="00212714"/>
    <w:rsid w:val="00217326"/>
    <w:rsid w:val="00363CCC"/>
    <w:rsid w:val="00387028"/>
    <w:rsid w:val="003969C7"/>
    <w:rsid w:val="003A4629"/>
    <w:rsid w:val="003B23B4"/>
    <w:rsid w:val="003D2F8F"/>
    <w:rsid w:val="00436360"/>
    <w:rsid w:val="00460B8B"/>
    <w:rsid w:val="00464CD7"/>
    <w:rsid w:val="004D1BB6"/>
    <w:rsid w:val="00531485"/>
    <w:rsid w:val="00662F35"/>
    <w:rsid w:val="006A51BB"/>
    <w:rsid w:val="006C02D3"/>
    <w:rsid w:val="006E3A24"/>
    <w:rsid w:val="007D58A8"/>
    <w:rsid w:val="00855CFF"/>
    <w:rsid w:val="00891DA5"/>
    <w:rsid w:val="008C0F85"/>
    <w:rsid w:val="00973A95"/>
    <w:rsid w:val="009A24CB"/>
    <w:rsid w:val="009C0D8A"/>
    <w:rsid w:val="009C43F4"/>
    <w:rsid w:val="00A51E21"/>
    <w:rsid w:val="00A5347F"/>
    <w:rsid w:val="00C861EB"/>
    <w:rsid w:val="00D05D4E"/>
    <w:rsid w:val="00D679C6"/>
    <w:rsid w:val="00D83747"/>
    <w:rsid w:val="00DD2120"/>
    <w:rsid w:val="00EA77F0"/>
    <w:rsid w:val="00F453A3"/>
    <w:rsid w:val="00F85A7F"/>
    <w:rsid w:val="2AF287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CC4E7"/>
  <w15:chartTrackingRefBased/>
  <w15:docId w15:val="{7A1D2693-16A9-430E-92C4-8729D306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8A8"/>
    <w:pPr>
      <w:spacing w:line="279" w:lineRule="auto"/>
    </w:pPr>
    <w:rPr>
      <w:sz w:val="24"/>
      <w:szCs w:val="24"/>
    </w:rPr>
  </w:style>
  <w:style w:type="paragraph" w:styleId="Overskrift1">
    <w:name w:val="heading 1"/>
    <w:basedOn w:val="Normal"/>
    <w:next w:val="Normal"/>
    <w:link w:val="Overskrift1Tegn"/>
    <w:uiPriority w:val="9"/>
    <w:qFormat/>
    <w:rsid w:val="00396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D5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7D58A8"/>
    <w:pPr>
      <w:keepNext/>
      <w:keepLines/>
      <w:spacing w:before="40" w:after="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unhideWhenUsed/>
    <w:qFormat/>
    <w:rsid w:val="007D58A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unhideWhenUsed/>
    <w:qFormat/>
    <w:rsid w:val="008C0F8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7D58A8"/>
    <w:rPr>
      <w:rFonts w:asciiTheme="majorHAnsi" w:eastAsiaTheme="majorEastAsia" w:hAnsiTheme="majorHAnsi" w:cstheme="majorBidi"/>
      <w:color w:val="1F4D78" w:themeColor="accent1" w:themeShade="7F"/>
      <w:sz w:val="24"/>
      <w:szCs w:val="24"/>
    </w:rPr>
  </w:style>
  <w:style w:type="table" w:styleId="Tabellrutenett">
    <w:name w:val="Table Grid"/>
    <w:basedOn w:val="Vanligtabell"/>
    <w:uiPriority w:val="59"/>
    <w:rsid w:val="007D58A8"/>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D58A8"/>
    <w:pPr>
      <w:spacing w:before="100" w:beforeAutospacing="1" w:after="100" w:afterAutospacing="1" w:line="240" w:lineRule="auto"/>
    </w:pPr>
    <w:rPr>
      <w:rFonts w:ascii="Times New Roman" w:eastAsia="Times New Roman" w:hAnsi="Times New Roman" w:cs="Times New Roman"/>
      <w:lang w:eastAsia="nb-NO"/>
    </w:rPr>
  </w:style>
  <w:style w:type="character" w:customStyle="1" w:styleId="normaltextrun">
    <w:name w:val="normaltextrun"/>
    <w:basedOn w:val="Standardskriftforavsnitt"/>
    <w:rsid w:val="007D58A8"/>
  </w:style>
  <w:style w:type="character" w:customStyle="1" w:styleId="eop">
    <w:name w:val="eop"/>
    <w:basedOn w:val="Standardskriftforavsnitt"/>
    <w:rsid w:val="007D58A8"/>
  </w:style>
  <w:style w:type="character" w:styleId="Merknadsreferanse">
    <w:name w:val="annotation reference"/>
    <w:basedOn w:val="Standardskriftforavsnitt"/>
    <w:uiPriority w:val="99"/>
    <w:semiHidden/>
    <w:unhideWhenUsed/>
    <w:rsid w:val="007D58A8"/>
    <w:rPr>
      <w:sz w:val="16"/>
      <w:szCs w:val="16"/>
    </w:rPr>
  </w:style>
  <w:style w:type="paragraph" w:styleId="Merknadstekst">
    <w:name w:val="annotation text"/>
    <w:basedOn w:val="Normal"/>
    <w:link w:val="MerknadstekstTegn"/>
    <w:uiPriority w:val="99"/>
    <w:semiHidden/>
    <w:unhideWhenUsed/>
    <w:rsid w:val="007D58A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D58A8"/>
    <w:rPr>
      <w:sz w:val="20"/>
      <w:szCs w:val="20"/>
    </w:rPr>
  </w:style>
  <w:style w:type="paragraph" w:styleId="Bobletekst">
    <w:name w:val="Balloon Text"/>
    <w:basedOn w:val="Normal"/>
    <w:link w:val="BobletekstTegn"/>
    <w:uiPriority w:val="99"/>
    <w:semiHidden/>
    <w:unhideWhenUsed/>
    <w:rsid w:val="007D58A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58A8"/>
    <w:rPr>
      <w:rFonts w:ascii="Segoe UI" w:hAnsi="Segoe UI" w:cs="Segoe UI"/>
      <w:sz w:val="18"/>
      <w:szCs w:val="18"/>
    </w:rPr>
  </w:style>
  <w:style w:type="character" w:customStyle="1" w:styleId="Overskrift2Tegn">
    <w:name w:val="Overskrift 2 Tegn"/>
    <w:basedOn w:val="Standardskriftforavsnitt"/>
    <w:link w:val="Overskrift2"/>
    <w:uiPriority w:val="9"/>
    <w:rsid w:val="007D58A8"/>
    <w:rPr>
      <w:rFonts w:asciiTheme="majorHAnsi" w:eastAsiaTheme="majorEastAsia" w:hAnsiTheme="majorHAnsi" w:cstheme="majorBidi"/>
      <w:color w:val="2E74B5" w:themeColor="accent1" w:themeShade="BF"/>
      <w:sz w:val="26"/>
      <w:szCs w:val="26"/>
    </w:rPr>
  </w:style>
  <w:style w:type="character" w:customStyle="1" w:styleId="Overskrift4Tegn">
    <w:name w:val="Overskrift 4 Tegn"/>
    <w:basedOn w:val="Standardskriftforavsnitt"/>
    <w:link w:val="Overskrift4"/>
    <w:uiPriority w:val="9"/>
    <w:rsid w:val="007D58A8"/>
    <w:rPr>
      <w:rFonts w:asciiTheme="majorHAnsi" w:eastAsiaTheme="majorEastAsia" w:hAnsiTheme="majorHAnsi" w:cstheme="majorBidi"/>
      <w:i/>
      <w:iCs/>
      <w:color w:val="2E74B5" w:themeColor="accent1" w:themeShade="BF"/>
      <w:sz w:val="24"/>
      <w:szCs w:val="24"/>
    </w:rPr>
  </w:style>
  <w:style w:type="paragraph" w:styleId="Undertittel">
    <w:name w:val="Subtitle"/>
    <w:basedOn w:val="Normal"/>
    <w:next w:val="Normal"/>
    <w:link w:val="UndertittelTegn"/>
    <w:uiPriority w:val="11"/>
    <w:qFormat/>
    <w:rsid w:val="008C0F85"/>
    <w:pPr>
      <w:numPr>
        <w:ilvl w:val="1"/>
      </w:numPr>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8C0F85"/>
    <w:rPr>
      <w:rFonts w:eastAsiaTheme="minorEastAsia"/>
      <w:color w:val="5A5A5A" w:themeColor="text1" w:themeTint="A5"/>
      <w:spacing w:val="15"/>
    </w:rPr>
  </w:style>
  <w:style w:type="character" w:customStyle="1" w:styleId="Overskrift5Tegn">
    <w:name w:val="Overskrift 5 Tegn"/>
    <w:basedOn w:val="Standardskriftforavsnitt"/>
    <w:link w:val="Overskrift5"/>
    <w:uiPriority w:val="9"/>
    <w:rsid w:val="008C0F85"/>
    <w:rPr>
      <w:rFonts w:asciiTheme="majorHAnsi" w:eastAsiaTheme="majorEastAsia" w:hAnsiTheme="majorHAnsi" w:cstheme="majorBidi"/>
      <w:color w:val="2E74B5" w:themeColor="accent1" w:themeShade="BF"/>
      <w:sz w:val="24"/>
      <w:szCs w:val="24"/>
    </w:rPr>
  </w:style>
  <w:style w:type="paragraph" w:styleId="Listeavsnitt">
    <w:name w:val="List Paragraph"/>
    <w:basedOn w:val="Normal"/>
    <w:uiPriority w:val="34"/>
    <w:qFormat/>
    <w:rsid w:val="006C02D3"/>
    <w:pPr>
      <w:ind w:left="720"/>
      <w:contextualSpacing/>
    </w:pPr>
  </w:style>
  <w:style w:type="character" w:customStyle="1" w:styleId="Overskrift1Tegn">
    <w:name w:val="Overskrift 1 Tegn"/>
    <w:basedOn w:val="Standardskriftforavsnitt"/>
    <w:link w:val="Overskrift1"/>
    <w:uiPriority w:val="9"/>
    <w:rsid w:val="003969C7"/>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4D1BB6"/>
    <w:rPr>
      <w:color w:val="0563C1" w:themeColor="hyperlink"/>
      <w:u w:val="single"/>
    </w:rPr>
  </w:style>
  <w:style w:type="character" w:styleId="Fulgthyperkobling">
    <w:name w:val="FollowedHyperlink"/>
    <w:basedOn w:val="Standardskriftforavsnitt"/>
    <w:uiPriority w:val="99"/>
    <w:semiHidden/>
    <w:unhideWhenUsed/>
    <w:rsid w:val="004D1BB6"/>
    <w:rPr>
      <w:color w:val="954F72" w:themeColor="followedHyperlink"/>
      <w:u w:val="single"/>
    </w:rPr>
  </w:style>
  <w:style w:type="paragraph" w:styleId="Topptekst">
    <w:name w:val="header"/>
    <w:basedOn w:val="Normal"/>
    <w:link w:val="TopptekstTegn"/>
    <w:uiPriority w:val="99"/>
    <w:unhideWhenUsed/>
    <w:rsid w:val="00F85A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85A7F"/>
    <w:rPr>
      <w:sz w:val="24"/>
      <w:szCs w:val="24"/>
    </w:rPr>
  </w:style>
  <w:style w:type="paragraph" w:styleId="Bunntekst">
    <w:name w:val="footer"/>
    <w:basedOn w:val="Normal"/>
    <w:link w:val="BunntekstTegn"/>
    <w:uiPriority w:val="99"/>
    <w:unhideWhenUsed/>
    <w:rsid w:val="00F85A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85A7F"/>
    <w:rPr>
      <w:sz w:val="24"/>
      <w:szCs w:val="24"/>
    </w:rPr>
  </w:style>
  <w:style w:type="paragraph" w:styleId="Kommentaremne">
    <w:name w:val="annotation subject"/>
    <w:basedOn w:val="Merknadstekst"/>
    <w:next w:val="Merknadstekst"/>
    <w:link w:val="KommentaremneTegn"/>
    <w:uiPriority w:val="99"/>
    <w:semiHidden/>
    <w:unhideWhenUsed/>
    <w:rsid w:val="00662F35"/>
    <w:rPr>
      <w:b/>
      <w:bCs/>
    </w:rPr>
  </w:style>
  <w:style w:type="character" w:customStyle="1" w:styleId="KommentaremneTegn">
    <w:name w:val="Kommentaremne Tegn"/>
    <w:basedOn w:val="MerknadstekstTegn"/>
    <w:link w:val="Kommentaremne"/>
    <w:uiPriority w:val="99"/>
    <w:semiHidden/>
    <w:rsid w:val="00662F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0480">
      <w:bodyDiv w:val="1"/>
      <w:marLeft w:val="0"/>
      <w:marRight w:val="0"/>
      <w:marTop w:val="0"/>
      <w:marBottom w:val="0"/>
      <w:divBdr>
        <w:top w:val="none" w:sz="0" w:space="0" w:color="auto"/>
        <w:left w:val="none" w:sz="0" w:space="0" w:color="auto"/>
        <w:bottom w:val="none" w:sz="0" w:space="0" w:color="auto"/>
        <w:right w:val="none" w:sz="0" w:space="0" w:color="auto"/>
      </w:divBdr>
      <w:divsChild>
        <w:div w:id="735320662">
          <w:marLeft w:val="0"/>
          <w:marRight w:val="0"/>
          <w:marTop w:val="0"/>
          <w:marBottom w:val="0"/>
          <w:divBdr>
            <w:top w:val="none" w:sz="0" w:space="0" w:color="auto"/>
            <w:left w:val="none" w:sz="0" w:space="0" w:color="auto"/>
            <w:bottom w:val="none" w:sz="0" w:space="0" w:color="auto"/>
            <w:right w:val="none" w:sz="0" w:space="0" w:color="auto"/>
          </w:divBdr>
          <w:divsChild>
            <w:div w:id="14891126">
              <w:marLeft w:val="0"/>
              <w:marRight w:val="0"/>
              <w:marTop w:val="0"/>
              <w:marBottom w:val="0"/>
              <w:divBdr>
                <w:top w:val="none" w:sz="0" w:space="0" w:color="auto"/>
                <w:left w:val="none" w:sz="0" w:space="0" w:color="auto"/>
                <w:bottom w:val="none" w:sz="0" w:space="0" w:color="auto"/>
                <w:right w:val="none" w:sz="0" w:space="0" w:color="auto"/>
              </w:divBdr>
            </w:div>
          </w:divsChild>
        </w:div>
        <w:div w:id="362094132">
          <w:marLeft w:val="0"/>
          <w:marRight w:val="0"/>
          <w:marTop w:val="0"/>
          <w:marBottom w:val="0"/>
          <w:divBdr>
            <w:top w:val="none" w:sz="0" w:space="0" w:color="auto"/>
            <w:left w:val="none" w:sz="0" w:space="0" w:color="auto"/>
            <w:bottom w:val="none" w:sz="0" w:space="0" w:color="auto"/>
            <w:right w:val="none" w:sz="0" w:space="0" w:color="auto"/>
          </w:divBdr>
          <w:divsChild>
            <w:div w:id="18554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o.wikipedia.org/wiki/SI-syste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6B44BE9DAD634595CF83A8593CDEFA" ma:contentTypeVersion="20" ma:contentTypeDescription="Opprett et nytt dokument." ma:contentTypeScope="" ma:versionID="80ca982f4b7ae1ed6d4ce0ed4f640fa9">
  <xsd:schema xmlns:xsd="http://www.w3.org/2001/XMLSchema" xmlns:xs="http://www.w3.org/2001/XMLSchema" xmlns:p="http://schemas.microsoft.com/office/2006/metadata/properties" xmlns:ns1="http://schemas.microsoft.com/sharepoint/v3" xmlns:ns2="609bed29-bc24-4f9e-bec6-d043e7563859" xmlns:ns3="d05a80d2-c07e-4470-8e93-19b804615f8f" targetNamespace="http://schemas.microsoft.com/office/2006/metadata/properties" ma:root="true" ma:fieldsID="b8bb8d687a445622b3fb4fef71a5b533" ns1:_="" ns2:_="" ns3:_="">
    <xsd:import namespace="http://schemas.microsoft.com/sharepoint/v3"/>
    <xsd:import namespace="609bed29-bc24-4f9e-bec6-d043e7563859"/>
    <xsd:import namespace="d05a80d2-c07e-4470-8e93-19b804615f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genskaper for samordnet samsvarspolicy" ma:hidden="true" ma:internalName="_ip_UnifiedCompliancePolicyProperties">
      <xsd:simpleType>
        <xsd:restriction base="dms:Note"/>
      </xsd:simpleType>
    </xsd:element>
    <xsd:element name="_ip_UnifiedCompliancePolicyUIAction" ma:index="27"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bed29-bc24-4f9e-bec6-d043e7563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b92639a-ee2f-4dc8-83f5-6dd8a25d9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a80d2-c07e-4470-8e93-19b804615f8f"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a338923-0f01-4703-98ee-7d83c66dc968}" ma:internalName="TaxCatchAll" ma:showField="CatchAllData" ma:web="d05a80d2-c07e-4470-8e93-19b804615f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9bed29-bc24-4f9e-bec6-d043e7563859">
      <Terms xmlns="http://schemas.microsoft.com/office/infopath/2007/PartnerControls"/>
    </lcf76f155ced4ddcb4097134ff3c332f>
    <TaxCatchAll xmlns="d05a80d2-c07e-4470-8e93-19b804615f8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7A66AB-871D-4FFD-8EF8-E27873A9F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bed29-bc24-4f9e-bec6-d043e7563859"/>
    <ds:schemaRef ds:uri="d05a80d2-c07e-4470-8e93-19b804615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A00FC-DE50-44FD-A16E-66E8B3717212}">
  <ds:schemaRefs>
    <ds:schemaRef ds:uri="http://schemas.microsoft.com/sharepoint/v3/contenttype/forms"/>
  </ds:schemaRefs>
</ds:datastoreItem>
</file>

<file path=customXml/itemProps3.xml><?xml version="1.0" encoding="utf-8"?>
<ds:datastoreItem xmlns:ds="http://schemas.openxmlformats.org/officeDocument/2006/customXml" ds:itemID="{9A2ED071-4A86-477B-BAC0-F142E914A216}">
  <ds:schemaRefs>
    <ds:schemaRef ds:uri="http://schemas.microsoft.com/office/2006/metadata/properties"/>
    <ds:schemaRef ds:uri="http://schemas.microsoft.com/office/infopath/2007/PartnerControls"/>
    <ds:schemaRef ds:uri="609bed29-bc24-4f9e-bec6-d043e7563859"/>
    <ds:schemaRef ds:uri="http://purl.org/dc/terms/"/>
    <ds:schemaRef ds:uri="http://schemas.microsoft.com/office/2006/documentManagement/types"/>
    <ds:schemaRef ds:uri="d05a80d2-c07e-4470-8e93-19b804615f8f"/>
    <ds:schemaRef ds:uri="http://purl.org/dc/dcmitype/"/>
    <ds:schemaRef ds:uri="http://schemas.openxmlformats.org/package/2006/metadata/core-properties"/>
    <ds:schemaRef ds:uri="http://purl.org/dc/elements/1.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2285</Words>
  <Characters>12115</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Helse Midt-Norge IT</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Folden, Anne Britt</dc:creator>
  <cp:keywords/>
  <dc:description/>
  <cp:lastModifiedBy>Folden, Anne Britt</cp:lastModifiedBy>
  <cp:revision>7</cp:revision>
  <dcterms:created xsi:type="dcterms:W3CDTF">2024-05-07T08:44:00Z</dcterms:created>
  <dcterms:modified xsi:type="dcterms:W3CDTF">2024-05-21T06:46:00Z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0x010100BF6B44BE9DAD634595CF83A8593CDEFA</vt:lpwstr>
  </property>
  <property fmtid="{D5CDD505-2E9C-101B-9397-08002B2CF9AE}" pid="3" name="MediaServiceImageTags">
    <vt:lpwstr/>
  </property>
</Properties>
</file>