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EF8" w:rsidRDefault="002F6EF8" w:rsidP="002F6EF8">
      <w:pPr>
        <w:autoSpaceDE w:val="0"/>
        <w:autoSpaceDN w:val="0"/>
        <w:adjustRightInd w:val="0"/>
        <w:rPr>
          <w:color w:val="000080"/>
        </w:rPr>
      </w:pPr>
      <w:bookmarkStart w:id="0" w:name="_GoBack"/>
      <w:bookmarkEnd w:id="0"/>
    </w:p>
    <w:p w:rsidR="002F6EF8" w:rsidRDefault="002F6EF8" w:rsidP="002F6EF8">
      <w:pPr>
        <w:autoSpaceDE w:val="0"/>
        <w:autoSpaceDN w:val="0"/>
        <w:adjustRightInd w:val="0"/>
        <w:rPr>
          <w:color w:val="000080"/>
        </w:rPr>
      </w:pPr>
      <w:r>
        <w:rPr>
          <w:color w:val="000080"/>
        </w:rPr>
        <w:t>Administrerende direktør</w:t>
      </w:r>
    </w:p>
    <w:p w:rsidR="002F6EF8" w:rsidRDefault="002F6EF8" w:rsidP="002F6EF8">
      <w:pPr>
        <w:autoSpaceDE w:val="0"/>
        <w:autoSpaceDN w:val="0"/>
        <w:adjustRightInd w:val="0"/>
        <w:rPr>
          <w:color w:val="000000"/>
        </w:rPr>
      </w:pPr>
    </w:p>
    <w:p w:rsidR="002F6EF8" w:rsidRDefault="002F6EF8" w:rsidP="00E70CC0">
      <w:pPr>
        <w:autoSpaceDE w:val="0"/>
        <w:autoSpaceDN w:val="0"/>
        <w:adjustRightInd w:val="0"/>
        <w:ind w:left="4956"/>
        <w:rPr>
          <w:color w:val="000000"/>
        </w:rPr>
      </w:pPr>
      <w:r>
        <w:rPr>
          <w:color w:val="000000"/>
        </w:rPr>
        <w:t xml:space="preserve">Unntatt off: </w:t>
      </w:r>
      <w:proofErr w:type="spellStart"/>
      <w:r>
        <w:rPr>
          <w:color w:val="000000"/>
        </w:rPr>
        <w:t>Offl</w:t>
      </w:r>
      <w:proofErr w:type="spellEnd"/>
      <w:r>
        <w:rPr>
          <w:color w:val="000000"/>
        </w:rPr>
        <w:t xml:space="preserve">. § 13, jf. </w:t>
      </w:r>
      <w:proofErr w:type="spellStart"/>
      <w:r>
        <w:rPr>
          <w:color w:val="000000"/>
        </w:rPr>
        <w:t>sphlsl</w:t>
      </w:r>
      <w:proofErr w:type="spellEnd"/>
      <w:r>
        <w:rPr>
          <w:color w:val="000000"/>
        </w:rPr>
        <w:t xml:space="preserve"> § 6-1</w:t>
      </w:r>
    </w:p>
    <w:p w:rsidR="002F6EF8" w:rsidRDefault="002F6EF8" w:rsidP="002F6EF8">
      <w:pPr>
        <w:autoSpaceDE w:val="0"/>
        <w:autoSpaceDN w:val="0"/>
        <w:adjustRightInd w:val="0"/>
        <w:rPr>
          <w:color w:val="000000"/>
        </w:rPr>
      </w:pPr>
    </w:p>
    <w:p w:rsidR="002F6EF8" w:rsidRDefault="002F6EF8" w:rsidP="002F6EF8">
      <w:pPr>
        <w:autoSpaceDE w:val="0"/>
        <w:autoSpaceDN w:val="0"/>
        <w:adjustRightInd w:val="0"/>
        <w:rPr>
          <w:color w:val="000000"/>
        </w:rPr>
      </w:pPr>
    </w:p>
    <w:p w:rsidR="002F6EF8" w:rsidRDefault="002F6EF8" w:rsidP="002F6EF8">
      <w:pPr>
        <w:autoSpaceDE w:val="0"/>
        <w:autoSpaceDN w:val="0"/>
        <w:adjustRightInd w:val="0"/>
        <w:rPr>
          <w:color w:val="000000"/>
        </w:rPr>
      </w:pPr>
      <w:r>
        <w:rPr>
          <w:color w:val="000000"/>
        </w:rPr>
        <w:t>Til:</w:t>
      </w:r>
    </w:p>
    <w:p w:rsidR="002F6EF8" w:rsidRDefault="002F6EF8" w:rsidP="002F6EF8">
      <w:pPr>
        <w:autoSpaceDE w:val="0"/>
        <w:autoSpaceDN w:val="0"/>
        <w:adjustRightInd w:val="0"/>
        <w:rPr>
          <w:color w:val="000000"/>
        </w:rPr>
      </w:pPr>
    </w:p>
    <w:p w:rsidR="002F6EF8" w:rsidRDefault="002F6EF8" w:rsidP="002F6EF8">
      <w:pPr>
        <w:autoSpaceDE w:val="0"/>
        <w:autoSpaceDN w:val="0"/>
        <w:adjustRightInd w:val="0"/>
        <w:rPr>
          <w:color w:val="000000"/>
        </w:rPr>
      </w:pPr>
      <w:r>
        <w:rPr>
          <w:color w:val="000000"/>
        </w:rPr>
        <w:t xml:space="preserve">Kopi: </w:t>
      </w:r>
    </w:p>
    <w:p w:rsidR="002F6EF8" w:rsidRDefault="002F6EF8" w:rsidP="002F6EF8">
      <w:pPr>
        <w:autoSpaceDE w:val="0"/>
        <w:autoSpaceDN w:val="0"/>
        <w:adjustRightInd w:val="0"/>
        <w:rPr>
          <w:color w:val="000000"/>
        </w:rPr>
      </w:pPr>
    </w:p>
    <w:p w:rsidR="002F6EF8" w:rsidRDefault="002F6EF8" w:rsidP="002F6EF8">
      <w:pPr>
        <w:autoSpaceDE w:val="0"/>
        <w:autoSpaceDN w:val="0"/>
        <w:adjustRightInd w:val="0"/>
        <w:rPr>
          <w:color w:val="000000"/>
        </w:rPr>
      </w:pPr>
      <w:r>
        <w:rPr>
          <w:color w:val="000000"/>
        </w:rPr>
        <w:t xml:space="preserve">Fra: </w:t>
      </w:r>
    </w:p>
    <w:p w:rsidR="002F6EF8" w:rsidRDefault="002F6EF8" w:rsidP="002F6EF8">
      <w:pPr>
        <w:autoSpaceDE w:val="0"/>
        <w:autoSpaceDN w:val="0"/>
        <w:adjustRightInd w:val="0"/>
        <w:rPr>
          <w:b/>
          <w:bCs/>
          <w:color w:val="000080"/>
        </w:rPr>
      </w:pPr>
    </w:p>
    <w:p w:rsidR="002F6EF8" w:rsidRDefault="002F6EF8" w:rsidP="002F6EF8">
      <w:pPr>
        <w:autoSpaceDE w:val="0"/>
        <w:autoSpaceDN w:val="0"/>
        <w:adjustRightInd w:val="0"/>
        <w:rPr>
          <w:color w:val="000080"/>
          <w:sz w:val="26"/>
          <w:szCs w:val="26"/>
        </w:rPr>
      </w:pPr>
      <w:r>
        <w:rPr>
          <w:b/>
          <w:bCs/>
          <w:color w:val="000080"/>
        </w:rPr>
        <w:t>Vår ref.</w:t>
      </w:r>
      <w:r>
        <w:rPr>
          <w:color w:val="000080"/>
        </w:rPr>
        <w:t xml:space="preserve">: </w:t>
      </w:r>
      <w:r>
        <w:rPr>
          <w:color w:val="000080"/>
        </w:rPr>
        <w:tab/>
      </w:r>
      <w:r>
        <w:rPr>
          <w:color w:val="000080"/>
        </w:rPr>
        <w:tab/>
      </w:r>
      <w:r>
        <w:rPr>
          <w:b/>
          <w:bCs/>
          <w:color w:val="000080"/>
        </w:rPr>
        <w:t>Deres ref.</w:t>
      </w:r>
      <w:r>
        <w:rPr>
          <w:color w:val="000080"/>
        </w:rPr>
        <w:t xml:space="preserve">: </w:t>
      </w:r>
      <w:r>
        <w:rPr>
          <w:color w:val="000080"/>
        </w:rPr>
        <w:tab/>
      </w:r>
      <w:r>
        <w:rPr>
          <w:color w:val="000080"/>
        </w:rPr>
        <w:tab/>
      </w:r>
      <w:r>
        <w:rPr>
          <w:b/>
          <w:bCs/>
          <w:color w:val="000080"/>
        </w:rPr>
        <w:t>Arkiv</w:t>
      </w:r>
      <w:r>
        <w:rPr>
          <w:color w:val="000080"/>
          <w:sz w:val="26"/>
          <w:szCs w:val="26"/>
        </w:rPr>
        <w:t xml:space="preserve">: </w:t>
      </w:r>
      <w:r>
        <w:rPr>
          <w:color w:val="000080"/>
          <w:sz w:val="26"/>
          <w:szCs w:val="26"/>
        </w:rPr>
        <w:tab/>
      </w:r>
      <w:r>
        <w:rPr>
          <w:color w:val="000080"/>
          <w:sz w:val="26"/>
          <w:szCs w:val="26"/>
        </w:rPr>
        <w:tab/>
      </w:r>
      <w:r>
        <w:rPr>
          <w:b/>
          <w:bCs/>
          <w:color w:val="000080"/>
        </w:rPr>
        <w:t>Dato</w:t>
      </w:r>
      <w:r>
        <w:rPr>
          <w:color w:val="000080"/>
          <w:sz w:val="26"/>
          <w:szCs w:val="26"/>
        </w:rPr>
        <w:t>:</w:t>
      </w:r>
    </w:p>
    <w:p w:rsidR="00E70CC0" w:rsidRDefault="00E70CC0" w:rsidP="002F6EF8">
      <w:pPr>
        <w:autoSpaceDE w:val="0"/>
        <w:autoSpaceDN w:val="0"/>
        <w:adjustRightInd w:val="0"/>
        <w:rPr>
          <w:color w:val="000000"/>
        </w:rPr>
      </w:pPr>
    </w:p>
    <w:p w:rsidR="00E70CC0" w:rsidRDefault="00E70CC0" w:rsidP="002F6EF8">
      <w:pPr>
        <w:autoSpaceDE w:val="0"/>
        <w:autoSpaceDN w:val="0"/>
        <w:adjustRightInd w:val="0"/>
        <w:rPr>
          <w:color w:val="000000"/>
        </w:rPr>
      </w:pPr>
    </w:p>
    <w:p w:rsidR="002F6EF8" w:rsidRPr="001C2ED1" w:rsidRDefault="00E70CC0" w:rsidP="002F6EF8">
      <w:pPr>
        <w:autoSpaceDE w:val="0"/>
        <w:autoSpaceDN w:val="0"/>
        <w:adjustRightInd w:val="0"/>
        <w:rPr>
          <w:i/>
          <w:color w:val="FF0000"/>
          <w:sz w:val="28"/>
          <w:szCs w:val="28"/>
        </w:rPr>
      </w:pPr>
      <w:r w:rsidRPr="001C2ED1">
        <w:rPr>
          <w:i/>
          <w:color w:val="FF0000"/>
          <w:sz w:val="28"/>
          <w:szCs w:val="28"/>
        </w:rPr>
        <w:t>Tekst i kursiv og i rødt må erstattes</w:t>
      </w:r>
      <w:r w:rsidR="001C2ED1">
        <w:rPr>
          <w:i/>
          <w:color w:val="FF0000"/>
          <w:sz w:val="28"/>
          <w:szCs w:val="28"/>
        </w:rPr>
        <w:t>.</w:t>
      </w:r>
      <w:r w:rsidR="003158ED">
        <w:rPr>
          <w:i/>
          <w:color w:val="FF0000"/>
          <w:sz w:val="28"/>
          <w:szCs w:val="28"/>
        </w:rPr>
        <w:t xml:space="preserve"> NB! Alt av dokumentasjon i fra revisjonen skal legges inn i </w:t>
      </w:r>
      <w:proofErr w:type="spellStart"/>
      <w:r w:rsidR="003158ED">
        <w:rPr>
          <w:i/>
          <w:color w:val="FF0000"/>
          <w:sz w:val="28"/>
          <w:szCs w:val="28"/>
        </w:rPr>
        <w:t>ePhorte</w:t>
      </w:r>
      <w:proofErr w:type="spellEnd"/>
      <w:r w:rsidR="003158ED">
        <w:rPr>
          <w:i/>
          <w:color w:val="FF0000"/>
          <w:sz w:val="28"/>
          <w:szCs w:val="28"/>
        </w:rPr>
        <w:t>.</w:t>
      </w:r>
      <w:r w:rsidR="002F6EF8" w:rsidRPr="001C2ED1">
        <w:rPr>
          <w:i/>
          <w:color w:val="FF0000"/>
          <w:sz w:val="28"/>
          <w:szCs w:val="28"/>
        </w:rPr>
        <w:tab/>
      </w:r>
      <w:r w:rsidR="002F6EF8" w:rsidRPr="001C2ED1">
        <w:rPr>
          <w:i/>
          <w:color w:val="FF0000"/>
          <w:sz w:val="28"/>
          <w:szCs w:val="28"/>
        </w:rPr>
        <w:tab/>
      </w:r>
      <w:r w:rsidR="002F6EF8" w:rsidRPr="001C2ED1">
        <w:rPr>
          <w:i/>
          <w:color w:val="FF0000"/>
          <w:sz w:val="28"/>
          <w:szCs w:val="28"/>
        </w:rPr>
        <w:tab/>
      </w:r>
      <w:r w:rsidR="002F6EF8" w:rsidRPr="001C2ED1">
        <w:rPr>
          <w:i/>
          <w:color w:val="FF0000"/>
          <w:sz w:val="28"/>
          <w:szCs w:val="28"/>
        </w:rPr>
        <w:tab/>
      </w:r>
      <w:r w:rsidR="002F6EF8" w:rsidRPr="001C2ED1">
        <w:rPr>
          <w:i/>
          <w:color w:val="FF0000"/>
          <w:sz w:val="28"/>
          <w:szCs w:val="28"/>
        </w:rPr>
        <w:tab/>
      </w:r>
      <w:r w:rsidR="002F6EF8" w:rsidRPr="001C2ED1">
        <w:rPr>
          <w:i/>
          <w:color w:val="FF0000"/>
          <w:sz w:val="28"/>
          <w:szCs w:val="28"/>
        </w:rPr>
        <w:tab/>
      </w:r>
    </w:p>
    <w:p w:rsidR="002F6EF8" w:rsidRDefault="002F6EF8" w:rsidP="002F6EF8">
      <w:pPr>
        <w:autoSpaceDE w:val="0"/>
        <w:autoSpaceDN w:val="0"/>
        <w:adjustRightInd w:val="0"/>
        <w:rPr>
          <w:b/>
          <w:bCs/>
          <w:color w:val="000000"/>
          <w:sz w:val="28"/>
          <w:szCs w:val="28"/>
        </w:rPr>
      </w:pPr>
    </w:p>
    <w:p w:rsidR="002F6EF8" w:rsidRDefault="002F6EF8" w:rsidP="002F6EF8">
      <w:pPr>
        <w:autoSpaceDE w:val="0"/>
        <w:autoSpaceDN w:val="0"/>
        <w:adjustRightInd w:val="0"/>
        <w:rPr>
          <w:b/>
          <w:bCs/>
          <w:color w:val="000000"/>
          <w:sz w:val="28"/>
          <w:szCs w:val="28"/>
        </w:rPr>
      </w:pPr>
      <w:r>
        <w:rPr>
          <w:b/>
          <w:bCs/>
          <w:color w:val="000000"/>
          <w:sz w:val="28"/>
          <w:szCs w:val="28"/>
        </w:rPr>
        <w:t>INTERNT NOTAT</w:t>
      </w:r>
    </w:p>
    <w:p w:rsidR="002F6EF8" w:rsidRDefault="002F6EF8" w:rsidP="002F6EF8">
      <w:pPr>
        <w:autoSpaceDE w:val="0"/>
        <w:autoSpaceDN w:val="0"/>
        <w:adjustRightInd w:val="0"/>
        <w:rPr>
          <w:b/>
          <w:bCs/>
          <w:color w:val="000000"/>
          <w:sz w:val="28"/>
          <w:szCs w:val="28"/>
        </w:rPr>
      </w:pPr>
    </w:p>
    <w:p w:rsidR="002F6EF8" w:rsidRPr="00E70CC0" w:rsidRDefault="002F6EF8" w:rsidP="002F6EF8">
      <w:pPr>
        <w:autoSpaceDE w:val="0"/>
        <w:autoSpaceDN w:val="0"/>
        <w:adjustRightInd w:val="0"/>
        <w:rPr>
          <w:b/>
          <w:bCs/>
          <w:i/>
          <w:color w:val="FF0000"/>
          <w:sz w:val="28"/>
          <w:szCs w:val="28"/>
        </w:rPr>
      </w:pPr>
      <w:r>
        <w:rPr>
          <w:b/>
          <w:bCs/>
          <w:color w:val="000000"/>
          <w:sz w:val="28"/>
          <w:szCs w:val="28"/>
        </w:rPr>
        <w:t xml:space="preserve">Foreløpig rapport </w:t>
      </w:r>
      <w:proofErr w:type="spellStart"/>
      <w:r>
        <w:rPr>
          <w:b/>
          <w:bCs/>
          <w:color w:val="000000"/>
          <w:sz w:val="28"/>
          <w:szCs w:val="28"/>
        </w:rPr>
        <w:t>internrevisjon</w:t>
      </w:r>
      <w:proofErr w:type="spellEnd"/>
      <w:r>
        <w:rPr>
          <w:b/>
          <w:bCs/>
          <w:color w:val="000000"/>
          <w:sz w:val="28"/>
          <w:szCs w:val="28"/>
        </w:rPr>
        <w:t xml:space="preserve"> </w:t>
      </w:r>
      <w:r w:rsidRPr="00E70CC0">
        <w:rPr>
          <w:b/>
          <w:bCs/>
          <w:i/>
          <w:color w:val="FF0000"/>
          <w:sz w:val="28"/>
          <w:szCs w:val="28"/>
        </w:rPr>
        <w:t>eks.</w:t>
      </w:r>
      <w:r w:rsidR="00C00647">
        <w:rPr>
          <w:b/>
          <w:bCs/>
          <w:i/>
          <w:color w:val="FF0000"/>
          <w:sz w:val="28"/>
          <w:szCs w:val="28"/>
        </w:rPr>
        <w:t xml:space="preserve"> </w:t>
      </w:r>
      <w:r w:rsidRPr="00E70CC0">
        <w:rPr>
          <w:b/>
          <w:bCs/>
          <w:i/>
          <w:color w:val="FF0000"/>
          <w:sz w:val="28"/>
          <w:szCs w:val="28"/>
        </w:rPr>
        <w:t>Kirurgisk klinikk Opera</w:t>
      </w:r>
      <w:r w:rsidR="003158ED">
        <w:rPr>
          <w:b/>
          <w:bCs/>
          <w:i/>
          <w:color w:val="FF0000"/>
          <w:sz w:val="28"/>
          <w:szCs w:val="28"/>
        </w:rPr>
        <w:t>sjonsavdelinga, Levanger</w:t>
      </w:r>
    </w:p>
    <w:p w:rsidR="003158ED" w:rsidRPr="003158ED" w:rsidRDefault="003158ED" w:rsidP="002F6EF8">
      <w:pPr>
        <w:autoSpaceDE w:val="0"/>
        <w:autoSpaceDN w:val="0"/>
        <w:adjustRightInd w:val="0"/>
        <w:rPr>
          <w:b/>
          <w:bCs/>
          <w:sz w:val="28"/>
          <w:szCs w:val="28"/>
        </w:rPr>
      </w:pPr>
    </w:p>
    <w:p w:rsidR="002F6EF8" w:rsidRPr="003158ED" w:rsidRDefault="002F6EF8" w:rsidP="002F6EF8">
      <w:pPr>
        <w:autoSpaceDE w:val="0"/>
        <w:autoSpaceDN w:val="0"/>
        <w:adjustRightInd w:val="0"/>
        <w:rPr>
          <w:b/>
          <w:bCs/>
          <w:sz w:val="28"/>
          <w:szCs w:val="28"/>
        </w:rPr>
      </w:pPr>
      <w:r w:rsidRPr="003158ED">
        <w:rPr>
          <w:b/>
          <w:bCs/>
          <w:sz w:val="28"/>
          <w:szCs w:val="28"/>
        </w:rPr>
        <w:t>Revisjonens formål</w:t>
      </w:r>
    </w:p>
    <w:p w:rsidR="001C2ED1" w:rsidRDefault="001C2ED1" w:rsidP="001C2ED1">
      <w:pPr>
        <w:autoSpaceDE w:val="0"/>
        <w:autoSpaceDN w:val="0"/>
        <w:adjustRightInd w:val="0"/>
        <w:rPr>
          <w:color w:val="000000"/>
        </w:rPr>
      </w:pPr>
      <w:r>
        <w:rPr>
          <w:color w:val="000000"/>
        </w:rPr>
        <w:t>Formålet med interne revisjoner er å bidra til kvalitetsforbedring, og for å etterprøve at systemet for kvalitetsstyring etterleves. Det vil bli fokusert på i hvilken grad ledelsen kan dokumentere at de systematisk planlegger/tilpasser og evaluerer aktiviteten.</w:t>
      </w:r>
    </w:p>
    <w:p w:rsidR="002F6EF8" w:rsidRDefault="002F6EF8" w:rsidP="002F6EF8">
      <w:pPr>
        <w:autoSpaceDE w:val="0"/>
        <w:autoSpaceDN w:val="0"/>
        <w:adjustRightInd w:val="0"/>
        <w:rPr>
          <w:b/>
          <w:bCs/>
          <w:color w:val="000000"/>
          <w:sz w:val="28"/>
          <w:szCs w:val="28"/>
        </w:rPr>
      </w:pPr>
    </w:p>
    <w:p w:rsidR="002F6EF8" w:rsidRDefault="002F6EF8" w:rsidP="002F6EF8">
      <w:pPr>
        <w:autoSpaceDE w:val="0"/>
        <w:autoSpaceDN w:val="0"/>
        <w:adjustRightInd w:val="0"/>
        <w:rPr>
          <w:b/>
          <w:bCs/>
          <w:color w:val="000000"/>
          <w:sz w:val="28"/>
          <w:szCs w:val="28"/>
        </w:rPr>
      </w:pPr>
      <w:r>
        <w:rPr>
          <w:b/>
          <w:bCs/>
          <w:color w:val="000000"/>
          <w:sz w:val="28"/>
          <w:szCs w:val="28"/>
        </w:rPr>
        <w:t>Revisjonens omfang</w:t>
      </w:r>
    </w:p>
    <w:p w:rsidR="002F6EF8" w:rsidRPr="00E70CC0" w:rsidRDefault="002F6EF8" w:rsidP="002F6EF8">
      <w:pPr>
        <w:autoSpaceDE w:val="0"/>
        <w:autoSpaceDN w:val="0"/>
        <w:adjustRightInd w:val="0"/>
        <w:rPr>
          <w:i/>
          <w:color w:val="FF0000"/>
        </w:rPr>
      </w:pPr>
      <w:r w:rsidRPr="00E70CC0">
        <w:rPr>
          <w:i/>
          <w:color w:val="FF0000"/>
        </w:rPr>
        <w:t>Eks. ”Dokumentasjonsstyring, kompetanse og opplæring”</w:t>
      </w:r>
    </w:p>
    <w:p w:rsidR="002F6EF8" w:rsidRDefault="002F6EF8" w:rsidP="002F6EF8">
      <w:pPr>
        <w:autoSpaceDE w:val="0"/>
        <w:autoSpaceDN w:val="0"/>
        <w:adjustRightInd w:val="0"/>
        <w:rPr>
          <w:b/>
          <w:bCs/>
          <w:color w:val="000000"/>
          <w:sz w:val="28"/>
          <w:szCs w:val="28"/>
        </w:rPr>
      </w:pPr>
    </w:p>
    <w:p w:rsidR="002F6EF8" w:rsidRDefault="002F6EF8" w:rsidP="002F6EF8">
      <w:pPr>
        <w:autoSpaceDE w:val="0"/>
        <w:autoSpaceDN w:val="0"/>
        <w:adjustRightInd w:val="0"/>
        <w:rPr>
          <w:b/>
          <w:bCs/>
          <w:color w:val="000000"/>
          <w:sz w:val="28"/>
          <w:szCs w:val="28"/>
        </w:rPr>
      </w:pPr>
      <w:r>
        <w:rPr>
          <w:b/>
          <w:bCs/>
          <w:color w:val="000000"/>
          <w:sz w:val="28"/>
          <w:szCs w:val="28"/>
        </w:rPr>
        <w:t>Revisjonskriterier</w:t>
      </w:r>
    </w:p>
    <w:p w:rsidR="002F6EF8" w:rsidRDefault="002F6EF8" w:rsidP="002F6EF8">
      <w:pPr>
        <w:autoSpaceDE w:val="0"/>
        <w:autoSpaceDN w:val="0"/>
        <w:adjustRightInd w:val="0"/>
        <w:rPr>
          <w:color w:val="000000"/>
        </w:rPr>
      </w:pPr>
      <w:r>
        <w:rPr>
          <w:color w:val="000000"/>
        </w:rPr>
        <w:t>Revisjonskriterier av gjeldende lover og forskrifter, omforente faglige krav (for</w:t>
      </w:r>
    </w:p>
    <w:p w:rsidR="002F6EF8" w:rsidRDefault="002F6EF8" w:rsidP="002F6EF8">
      <w:pPr>
        <w:autoSpaceDE w:val="0"/>
        <w:autoSpaceDN w:val="0"/>
        <w:adjustRightInd w:val="0"/>
        <w:rPr>
          <w:color w:val="000000"/>
        </w:rPr>
      </w:pPr>
      <w:r>
        <w:rPr>
          <w:color w:val="000000"/>
        </w:rPr>
        <w:t>eksempel i form av veiledere), krav fra RH og HNT, klinikkens/avdelingens eventuelle</w:t>
      </w:r>
    </w:p>
    <w:p w:rsidR="002F6EF8" w:rsidRDefault="002F6EF8" w:rsidP="002F6EF8">
      <w:pPr>
        <w:autoSpaceDE w:val="0"/>
        <w:autoSpaceDN w:val="0"/>
        <w:adjustRightInd w:val="0"/>
        <w:rPr>
          <w:color w:val="000000"/>
        </w:rPr>
      </w:pPr>
      <w:r>
        <w:rPr>
          <w:color w:val="000000"/>
        </w:rPr>
        <w:t>selvpålagte krav (interne krav).</w:t>
      </w:r>
    </w:p>
    <w:p w:rsidR="002F6EF8" w:rsidRDefault="002F6EF8" w:rsidP="002F6EF8">
      <w:pPr>
        <w:autoSpaceDE w:val="0"/>
        <w:autoSpaceDN w:val="0"/>
        <w:adjustRightInd w:val="0"/>
        <w:rPr>
          <w:b/>
          <w:bCs/>
          <w:color w:val="000000"/>
          <w:sz w:val="28"/>
          <w:szCs w:val="28"/>
        </w:rPr>
      </w:pPr>
    </w:p>
    <w:p w:rsidR="002F6EF8" w:rsidRPr="002F6EF8" w:rsidRDefault="002F6EF8" w:rsidP="002F6EF8">
      <w:pPr>
        <w:autoSpaceDE w:val="0"/>
        <w:autoSpaceDN w:val="0"/>
        <w:adjustRightInd w:val="0"/>
        <w:rPr>
          <w:b/>
          <w:bCs/>
          <w:i/>
          <w:color w:val="000000"/>
          <w:sz w:val="28"/>
          <w:szCs w:val="28"/>
        </w:rPr>
      </w:pPr>
      <w:r>
        <w:rPr>
          <w:b/>
          <w:bCs/>
          <w:color w:val="000000"/>
          <w:sz w:val="28"/>
          <w:szCs w:val="28"/>
        </w:rPr>
        <w:t>Revidert enhet</w:t>
      </w:r>
    </w:p>
    <w:p w:rsidR="002F6EF8" w:rsidRPr="00E70CC0" w:rsidRDefault="002F6EF8" w:rsidP="002F6EF8">
      <w:pPr>
        <w:autoSpaceDE w:val="0"/>
        <w:autoSpaceDN w:val="0"/>
        <w:adjustRightInd w:val="0"/>
        <w:rPr>
          <w:i/>
          <w:color w:val="FF0000"/>
        </w:rPr>
      </w:pPr>
      <w:r w:rsidRPr="00E70CC0">
        <w:rPr>
          <w:i/>
          <w:color w:val="FF0000"/>
        </w:rPr>
        <w:t xml:space="preserve">Eks. Operasjonsavdelingen </w:t>
      </w:r>
      <w:proofErr w:type="spellStart"/>
      <w:r w:rsidRPr="00E70CC0">
        <w:rPr>
          <w:i/>
          <w:color w:val="FF0000"/>
        </w:rPr>
        <w:t>Kir</w:t>
      </w:r>
      <w:proofErr w:type="spellEnd"/>
      <w:r w:rsidRPr="00E70CC0">
        <w:rPr>
          <w:i/>
          <w:color w:val="FF0000"/>
        </w:rPr>
        <w:t xml:space="preserve"> klinikk </w:t>
      </w:r>
      <w:r w:rsidR="001C2ED1">
        <w:rPr>
          <w:i/>
          <w:color w:val="FF0000"/>
        </w:rPr>
        <w:t>Levanger</w:t>
      </w:r>
    </w:p>
    <w:p w:rsidR="002F6EF8" w:rsidRDefault="002F6EF8" w:rsidP="002F6EF8">
      <w:pPr>
        <w:autoSpaceDE w:val="0"/>
        <w:autoSpaceDN w:val="0"/>
        <w:adjustRightInd w:val="0"/>
        <w:rPr>
          <w:b/>
          <w:bCs/>
          <w:color w:val="000000"/>
          <w:sz w:val="28"/>
          <w:szCs w:val="28"/>
        </w:rPr>
      </w:pPr>
    </w:p>
    <w:p w:rsidR="002F6EF8" w:rsidRDefault="002F6EF8" w:rsidP="002F6EF8">
      <w:pPr>
        <w:autoSpaceDE w:val="0"/>
        <w:autoSpaceDN w:val="0"/>
        <w:adjustRightInd w:val="0"/>
        <w:rPr>
          <w:b/>
          <w:bCs/>
          <w:color w:val="000000"/>
          <w:sz w:val="28"/>
          <w:szCs w:val="28"/>
        </w:rPr>
      </w:pPr>
      <w:r>
        <w:rPr>
          <w:b/>
          <w:bCs/>
          <w:color w:val="000000"/>
          <w:sz w:val="28"/>
          <w:szCs w:val="28"/>
        </w:rPr>
        <w:t>Den revidertes representant</w:t>
      </w:r>
    </w:p>
    <w:p w:rsidR="002F6EF8" w:rsidRPr="00E70CC0" w:rsidRDefault="002F6EF8" w:rsidP="002F6EF8">
      <w:pPr>
        <w:autoSpaceDE w:val="0"/>
        <w:autoSpaceDN w:val="0"/>
        <w:adjustRightInd w:val="0"/>
        <w:rPr>
          <w:i/>
          <w:color w:val="FF0000"/>
        </w:rPr>
      </w:pPr>
      <w:r w:rsidRPr="00E70CC0">
        <w:rPr>
          <w:i/>
          <w:color w:val="FF0000"/>
        </w:rPr>
        <w:t>Eks. Avdelingssykepleier ……</w:t>
      </w:r>
    </w:p>
    <w:p w:rsidR="002F6EF8" w:rsidRPr="00E70CC0" w:rsidRDefault="002F6EF8" w:rsidP="002F6EF8">
      <w:pPr>
        <w:autoSpaceDE w:val="0"/>
        <w:autoSpaceDN w:val="0"/>
        <w:adjustRightInd w:val="0"/>
        <w:rPr>
          <w:b/>
          <w:bCs/>
          <w:color w:val="FF0000"/>
          <w:sz w:val="28"/>
          <w:szCs w:val="28"/>
        </w:rPr>
      </w:pPr>
    </w:p>
    <w:p w:rsidR="002F6EF8" w:rsidRDefault="002F6EF8" w:rsidP="002F6EF8">
      <w:pPr>
        <w:autoSpaceDE w:val="0"/>
        <w:autoSpaceDN w:val="0"/>
        <w:adjustRightInd w:val="0"/>
        <w:rPr>
          <w:b/>
          <w:bCs/>
          <w:color w:val="000000"/>
          <w:sz w:val="28"/>
          <w:szCs w:val="28"/>
        </w:rPr>
      </w:pPr>
      <w:r>
        <w:rPr>
          <w:b/>
          <w:bCs/>
          <w:color w:val="000000"/>
          <w:sz w:val="28"/>
          <w:szCs w:val="28"/>
        </w:rPr>
        <w:t>Revisjons</w:t>
      </w:r>
      <w:r w:rsidR="001C2ED1">
        <w:rPr>
          <w:b/>
          <w:bCs/>
          <w:color w:val="000000"/>
          <w:sz w:val="28"/>
          <w:szCs w:val="28"/>
        </w:rPr>
        <w:t>lag</w:t>
      </w:r>
    </w:p>
    <w:p w:rsidR="002F6EF8" w:rsidRPr="00E70CC0" w:rsidRDefault="002F6EF8" w:rsidP="002F6EF8">
      <w:pPr>
        <w:autoSpaceDE w:val="0"/>
        <w:autoSpaceDN w:val="0"/>
        <w:adjustRightInd w:val="0"/>
        <w:rPr>
          <w:i/>
          <w:color w:val="FF0000"/>
        </w:rPr>
      </w:pPr>
      <w:r w:rsidRPr="00E70CC0">
        <w:rPr>
          <w:i/>
          <w:color w:val="FF0000"/>
        </w:rPr>
        <w:t>Eks. Tor Ivar Stamnes (revisjonsleder) Dir. fagstab, Nina Gravaune (</w:t>
      </w:r>
      <w:proofErr w:type="spellStart"/>
      <w:r w:rsidRPr="00E70CC0">
        <w:rPr>
          <w:i/>
          <w:color w:val="FF0000"/>
        </w:rPr>
        <w:t>medrevisor</w:t>
      </w:r>
      <w:proofErr w:type="spellEnd"/>
      <w:r w:rsidRPr="00E70CC0">
        <w:rPr>
          <w:i/>
          <w:color w:val="FF0000"/>
        </w:rPr>
        <w:t>) Dir.</w:t>
      </w:r>
    </w:p>
    <w:p w:rsidR="002F6EF8" w:rsidRPr="00E70CC0" w:rsidRDefault="00C00647" w:rsidP="002F6EF8">
      <w:pPr>
        <w:autoSpaceDE w:val="0"/>
        <w:autoSpaceDN w:val="0"/>
        <w:adjustRightInd w:val="0"/>
        <w:rPr>
          <w:color w:val="FF0000"/>
        </w:rPr>
      </w:pPr>
      <w:r w:rsidRPr="00E70CC0">
        <w:rPr>
          <w:i/>
          <w:color w:val="FF0000"/>
        </w:rPr>
        <w:t>F</w:t>
      </w:r>
      <w:r w:rsidR="002F6EF8" w:rsidRPr="00E70CC0">
        <w:rPr>
          <w:i/>
          <w:color w:val="FF0000"/>
        </w:rPr>
        <w:t>agstab</w:t>
      </w:r>
      <w:r>
        <w:rPr>
          <w:i/>
          <w:color w:val="FF0000"/>
        </w:rPr>
        <w:t>, navn( fagrevisor)</w:t>
      </w:r>
    </w:p>
    <w:p w:rsidR="002F6EF8" w:rsidRDefault="002F6EF8" w:rsidP="002F6EF8">
      <w:pPr>
        <w:autoSpaceDE w:val="0"/>
        <w:autoSpaceDN w:val="0"/>
        <w:adjustRightInd w:val="0"/>
        <w:rPr>
          <w:b/>
          <w:bCs/>
          <w:color w:val="000000"/>
          <w:sz w:val="28"/>
          <w:szCs w:val="28"/>
        </w:rPr>
      </w:pPr>
    </w:p>
    <w:p w:rsidR="002F6EF8" w:rsidRPr="002F6EF8" w:rsidRDefault="002F6EF8" w:rsidP="002F6EF8">
      <w:pPr>
        <w:autoSpaceDE w:val="0"/>
        <w:autoSpaceDN w:val="0"/>
        <w:adjustRightInd w:val="0"/>
        <w:rPr>
          <w:b/>
          <w:bCs/>
          <w:i/>
          <w:color w:val="000000"/>
          <w:sz w:val="28"/>
          <w:szCs w:val="28"/>
        </w:rPr>
      </w:pPr>
      <w:r w:rsidRPr="002F6EF8">
        <w:rPr>
          <w:b/>
          <w:bCs/>
          <w:i/>
          <w:color w:val="000000"/>
          <w:sz w:val="28"/>
          <w:szCs w:val="28"/>
        </w:rPr>
        <w:t>Tidspunkt for revisjonsbesøket</w:t>
      </w:r>
    </w:p>
    <w:p w:rsidR="002F6EF8" w:rsidRPr="00E70CC0" w:rsidRDefault="002F6EF8" w:rsidP="002F6EF8">
      <w:pPr>
        <w:autoSpaceDE w:val="0"/>
        <w:autoSpaceDN w:val="0"/>
        <w:adjustRightInd w:val="0"/>
        <w:rPr>
          <w:i/>
          <w:color w:val="FF0000"/>
        </w:rPr>
      </w:pPr>
      <w:r w:rsidRPr="00E70CC0">
        <w:rPr>
          <w:i/>
          <w:color w:val="FF0000"/>
        </w:rPr>
        <w:lastRenderedPageBreak/>
        <w:t>Eks. Dag, dato – og dag, dato</w:t>
      </w:r>
    </w:p>
    <w:p w:rsidR="002F6EF8" w:rsidRDefault="002F6EF8" w:rsidP="002F6EF8">
      <w:pPr>
        <w:autoSpaceDE w:val="0"/>
        <w:autoSpaceDN w:val="0"/>
        <w:adjustRightInd w:val="0"/>
        <w:rPr>
          <w:b/>
          <w:bCs/>
          <w:color w:val="000000"/>
          <w:sz w:val="28"/>
          <w:szCs w:val="28"/>
        </w:rPr>
      </w:pPr>
    </w:p>
    <w:p w:rsidR="002F6EF8" w:rsidRDefault="002F6EF8" w:rsidP="002F6EF8">
      <w:pPr>
        <w:autoSpaceDE w:val="0"/>
        <w:autoSpaceDN w:val="0"/>
        <w:adjustRightInd w:val="0"/>
        <w:rPr>
          <w:b/>
          <w:bCs/>
          <w:color w:val="000000"/>
          <w:sz w:val="28"/>
          <w:szCs w:val="28"/>
        </w:rPr>
      </w:pPr>
      <w:r>
        <w:rPr>
          <w:b/>
          <w:bCs/>
          <w:color w:val="000000"/>
          <w:sz w:val="28"/>
          <w:szCs w:val="28"/>
        </w:rPr>
        <w:t>Møteplan</w:t>
      </w:r>
    </w:p>
    <w:p w:rsidR="002F6EF8" w:rsidRDefault="002F6EF8" w:rsidP="002F6EF8">
      <w:pPr>
        <w:autoSpaceDE w:val="0"/>
        <w:autoSpaceDN w:val="0"/>
        <w:adjustRightInd w:val="0"/>
        <w:rPr>
          <w:b/>
          <w:bCs/>
          <w:color w:val="000000"/>
        </w:rPr>
      </w:pPr>
      <w:r>
        <w:rPr>
          <w:b/>
          <w:bCs/>
          <w:color w:val="000000"/>
        </w:rPr>
        <w:t xml:space="preserve">Utkast til møteplan, </w:t>
      </w:r>
      <w:r w:rsidRPr="00E70CC0">
        <w:rPr>
          <w:b/>
          <w:bCs/>
          <w:i/>
          <w:color w:val="FF0000"/>
        </w:rPr>
        <w:t>dag, dato</w:t>
      </w:r>
    </w:p>
    <w:p w:rsidR="002F6EF8" w:rsidRDefault="002F6EF8" w:rsidP="002F6EF8">
      <w:pPr>
        <w:autoSpaceDE w:val="0"/>
        <w:autoSpaceDN w:val="0"/>
        <w:adjustRightInd w:val="0"/>
        <w:rPr>
          <w:b/>
          <w:bCs/>
          <w:color w:val="000000"/>
          <w:sz w:val="28"/>
          <w:szCs w:val="28"/>
        </w:rPr>
      </w:pPr>
    </w:p>
    <w:p w:rsidR="002F6EF8" w:rsidRDefault="002F6EF8" w:rsidP="002F6EF8">
      <w:pPr>
        <w:autoSpaceDE w:val="0"/>
        <w:autoSpaceDN w:val="0"/>
        <w:adjustRightInd w:val="0"/>
        <w:rPr>
          <w:color w:val="000000"/>
        </w:rPr>
      </w:pPr>
      <w:r>
        <w:rPr>
          <w:color w:val="000000"/>
        </w:rPr>
        <w:t>10.00 – 10.30 Åpningsmøte</w:t>
      </w:r>
    </w:p>
    <w:p w:rsidR="002F6EF8" w:rsidRDefault="002F6EF8" w:rsidP="002F6EF8">
      <w:pPr>
        <w:autoSpaceDE w:val="0"/>
        <w:autoSpaceDN w:val="0"/>
        <w:adjustRightInd w:val="0"/>
        <w:rPr>
          <w:color w:val="000000"/>
        </w:rPr>
      </w:pPr>
      <w:r>
        <w:rPr>
          <w:color w:val="000000"/>
        </w:rPr>
        <w:t xml:space="preserve">10.30 – 11.00 Int. 1: </w:t>
      </w:r>
    </w:p>
    <w:p w:rsidR="002F6EF8" w:rsidRDefault="002F6EF8" w:rsidP="002F6EF8">
      <w:pPr>
        <w:autoSpaceDE w:val="0"/>
        <w:autoSpaceDN w:val="0"/>
        <w:adjustRightInd w:val="0"/>
        <w:rPr>
          <w:color w:val="000000"/>
        </w:rPr>
      </w:pPr>
      <w:r>
        <w:rPr>
          <w:color w:val="000000"/>
        </w:rPr>
        <w:t xml:space="preserve">11.10 – 11.40 Int. 2: </w:t>
      </w:r>
    </w:p>
    <w:p w:rsidR="002F6EF8" w:rsidRDefault="002F6EF8" w:rsidP="002F6EF8">
      <w:pPr>
        <w:autoSpaceDE w:val="0"/>
        <w:autoSpaceDN w:val="0"/>
        <w:adjustRightInd w:val="0"/>
        <w:rPr>
          <w:color w:val="000000"/>
        </w:rPr>
      </w:pPr>
      <w:r>
        <w:rPr>
          <w:color w:val="000000"/>
        </w:rPr>
        <w:t xml:space="preserve">11.50 – 12.20 Int. 3: </w:t>
      </w:r>
    </w:p>
    <w:p w:rsidR="002F6EF8" w:rsidRDefault="002F6EF8" w:rsidP="002F6EF8">
      <w:pPr>
        <w:autoSpaceDE w:val="0"/>
        <w:autoSpaceDN w:val="0"/>
        <w:adjustRightInd w:val="0"/>
        <w:rPr>
          <w:color w:val="000000"/>
        </w:rPr>
      </w:pPr>
      <w:r>
        <w:rPr>
          <w:color w:val="000000"/>
        </w:rPr>
        <w:t>12.20 – 13.00 Lunsj</w:t>
      </w:r>
    </w:p>
    <w:p w:rsidR="002F6EF8" w:rsidRDefault="002F6EF8" w:rsidP="002F6EF8">
      <w:pPr>
        <w:autoSpaceDE w:val="0"/>
        <w:autoSpaceDN w:val="0"/>
        <w:adjustRightInd w:val="0"/>
        <w:rPr>
          <w:color w:val="000000"/>
        </w:rPr>
      </w:pPr>
      <w:r>
        <w:rPr>
          <w:color w:val="000000"/>
        </w:rPr>
        <w:t>13.00 – 15.00 Verifikasjon og forberedelse av sluttmøte</w:t>
      </w:r>
    </w:p>
    <w:p w:rsidR="002F6EF8" w:rsidRDefault="002F6EF8" w:rsidP="002F6EF8">
      <w:pPr>
        <w:autoSpaceDE w:val="0"/>
        <w:autoSpaceDN w:val="0"/>
        <w:adjustRightInd w:val="0"/>
        <w:rPr>
          <w:b/>
          <w:bCs/>
          <w:color w:val="000000"/>
        </w:rPr>
      </w:pPr>
    </w:p>
    <w:p w:rsidR="002F6EF8" w:rsidRDefault="002F6EF8" w:rsidP="002F6EF8">
      <w:pPr>
        <w:autoSpaceDE w:val="0"/>
        <w:autoSpaceDN w:val="0"/>
        <w:adjustRightInd w:val="0"/>
        <w:rPr>
          <w:b/>
          <w:bCs/>
          <w:color w:val="000000"/>
        </w:rPr>
      </w:pPr>
      <w:r>
        <w:rPr>
          <w:b/>
          <w:bCs/>
          <w:color w:val="000000"/>
        </w:rPr>
        <w:t xml:space="preserve">Utkast til møteplan, </w:t>
      </w:r>
      <w:r w:rsidRPr="00E70CC0">
        <w:rPr>
          <w:b/>
          <w:bCs/>
          <w:i/>
          <w:color w:val="FF0000"/>
        </w:rPr>
        <w:t>dag, dato</w:t>
      </w:r>
    </w:p>
    <w:p w:rsidR="002F6EF8" w:rsidRDefault="002F6EF8" w:rsidP="002F6EF8">
      <w:pPr>
        <w:autoSpaceDE w:val="0"/>
        <w:autoSpaceDN w:val="0"/>
        <w:adjustRightInd w:val="0"/>
        <w:rPr>
          <w:color w:val="000000"/>
        </w:rPr>
      </w:pPr>
      <w:r>
        <w:rPr>
          <w:color w:val="000000"/>
        </w:rPr>
        <w:t xml:space="preserve">09.00 – 09.30 Int. 4: </w:t>
      </w:r>
    </w:p>
    <w:p w:rsidR="002F6EF8" w:rsidRDefault="002F6EF8" w:rsidP="002F6EF8">
      <w:pPr>
        <w:autoSpaceDE w:val="0"/>
        <w:autoSpaceDN w:val="0"/>
        <w:adjustRightInd w:val="0"/>
        <w:rPr>
          <w:color w:val="000000"/>
        </w:rPr>
      </w:pPr>
      <w:r>
        <w:rPr>
          <w:color w:val="000000"/>
        </w:rPr>
        <w:t xml:space="preserve">09.40 – 10.10 Int. 5: </w:t>
      </w:r>
    </w:p>
    <w:p w:rsidR="002F6EF8" w:rsidRDefault="002F6EF8" w:rsidP="002F6EF8">
      <w:pPr>
        <w:autoSpaceDE w:val="0"/>
        <w:autoSpaceDN w:val="0"/>
        <w:adjustRightInd w:val="0"/>
        <w:rPr>
          <w:color w:val="000000"/>
        </w:rPr>
      </w:pPr>
      <w:r>
        <w:rPr>
          <w:color w:val="000000"/>
        </w:rPr>
        <w:t xml:space="preserve">10.10 – 11.00 </w:t>
      </w:r>
      <w:proofErr w:type="spellStart"/>
      <w:r>
        <w:rPr>
          <w:color w:val="000000"/>
        </w:rPr>
        <w:t>Verifiksjon</w:t>
      </w:r>
      <w:proofErr w:type="spellEnd"/>
    </w:p>
    <w:p w:rsidR="002F6EF8" w:rsidRDefault="002F6EF8" w:rsidP="002F6EF8">
      <w:pPr>
        <w:autoSpaceDE w:val="0"/>
        <w:autoSpaceDN w:val="0"/>
        <w:adjustRightInd w:val="0"/>
        <w:rPr>
          <w:color w:val="000000"/>
        </w:rPr>
      </w:pPr>
      <w:r>
        <w:rPr>
          <w:color w:val="000000"/>
        </w:rPr>
        <w:t>11.00 – 11.30 Lunsj</w:t>
      </w:r>
    </w:p>
    <w:p w:rsidR="002F6EF8" w:rsidRDefault="002F6EF8" w:rsidP="002F6EF8">
      <w:pPr>
        <w:autoSpaceDE w:val="0"/>
        <w:autoSpaceDN w:val="0"/>
        <w:adjustRightInd w:val="0"/>
        <w:rPr>
          <w:color w:val="000000"/>
        </w:rPr>
      </w:pPr>
      <w:r>
        <w:rPr>
          <w:color w:val="000000"/>
        </w:rPr>
        <w:t>11.30 – 14.00 Verifikasjon og forberedelse av sluttmøte</w:t>
      </w:r>
    </w:p>
    <w:p w:rsidR="002F6EF8" w:rsidRDefault="002F6EF8" w:rsidP="002F6EF8">
      <w:pPr>
        <w:autoSpaceDE w:val="0"/>
        <w:autoSpaceDN w:val="0"/>
        <w:adjustRightInd w:val="0"/>
        <w:rPr>
          <w:color w:val="000000"/>
        </w:rPr>
      </w:pPr>
      <w:r>
        <w:rPr>
          <w:color w:val="000000"/>
        </w:rPr>
        <w:t>14.00 – 15.00 Sluttmøte</w:t>
      </w:r>
    </w:p>
    <w:p w:rsidR="002F6EF8" w:rsidRDefault="002F6EF8" w:rsidP="002F6EF8">
      <w:pPr>
        <w:autoSpaceDE w:val="0"/>
        <w:autoSpaceDN w:val="0"/>
        <w:adjustRightInd w:val="0"/>
        <w:rPr>
          <w:b/>
          <w:bCs/>
          <w:color w:val="000000"/>
          <w:sz w:val="28"/>
          <w:szCs w:val="28"/>
        </w:rPr>
      </w:pPr>
    </w:p>
    <w:p w:rsidR="002F6EF8" w:rsidRDefault="002F6EF8" w:rsidP="002F6EF8">
      <w:pPr>
        <w:autoSpaceDE w:val="0"/>
        <w:autoSpaceDN w:val="0"/>
        <w:adjustRightInd w:val="0"/>
        <w:rPr>
          <w:b/>
          <w:bCs/>
          <w:color w:val="000000"/>
          <w:sz w:val="28"/>
          <w:szCs w:val="28"/>
        </w:rPr>
      </w:pPr>
      <w:r>
        <w:rPr>
          <w:b/>
          <w:bCs/>
          <w:color w:val="000000"/>
          <w:sz w:val="28"/>
          <w:szCs w:val="28"/>
        </w:rPr>
        <w:t>Tilstede på åpningsmøte</w:t>
      </w:r>
    </w:p>
    <w:p w:rsidR="002F6EF8" w:rsidRPr="00E70CC0" w:rsidRDefault="002F6EF8" w:rsidP="002F6EF8">
      <w:pPr>
        <w:autoSpaceDE w:val="0"/>
        <w:autoSpaceDN w:val="0"/>
        <w:adjustRightInd w:val="0"/>
        <w:rPr>
          <w:i/>
          <w:color w:val="FF0000"/>
        </w:rPr>
      </w:pPr>
      <w:r w:rsidRPr="00E70CC0">
        <w:rPr>
          <w:i/>
          <w:color w:val="FF0000"/>
        </w:rPr>
        <w:t xml:space="preserve"> Navn</w:t>
      </w:r>
    </w:p>
    <w:p w:rsidR="002F6EF8" w:rsidRDefault="002F6EF8" w:rsidP="002F6EF8">
      <w:pPr>
        <w:autoSpaceDE w:val="0"/>
        <w:autoSpaceDN w:val="0"/>
        <w:adjustRightInd w:val="0"/>
        <w:rPr>
          <w:b/>
          <w:bCs/>
          <w:color w:val="000000"/>
          <w:sz w:val="28"/>
          <w:szCs w:val="28"/>
        </w:rPr>
      </w:pPr>
    </w:p>
    <w:p w:rsidR="002F6EF8" w:rsidRDefault="002F6EF8" w:rsidP="002F6EF8">
      <w:pPr>
        <w:autoSpaceDE w:val="0"/>
        <w:autoSpaceDN w:val="0"/>
        <w:adjustRightInd w:val="0"/>
        <w:rPr>
          <w:b/>
          <w:bCs/>
          <w:color w:val="000000"/>
          <w:sz w:val="28"/>
          <w:szCs w:val="28"/>
        </w:rPr>
      </w:pPr>
      <w:r>
        <w:rPr>
          <w:b/>
          <w:bCs/>
          <w:color w:val="000000"/>
          <w:sz w:val="28"/>
          <w:szCs w:val="28"/>
        </w:rPr>
        <w:t>Tilstede på sluttmøte</w:t>
      </w:r>
    </w:p>
    <w:p w:rsidR="002F6EF8" w:rsidRPr="00E70CC0" w:rsidRDefault="002F6EF8" w:rsidP="002F6EF8">
      <w:pPr>
        <w:autoSpaceDE w:val="0"/>
        <w:autoSpaceDN w:val="0"/>
        <w:adjustRightInd w:val="0"/>
        <w:rPr>
          <w:i/>
          <w:color w:val="FF0000"/>
        </w:rPr>
      </w:pPr>
      <w:r>
        <w:rPr>
          <w:i/>
          <w:color w:val="000000"/>
        </w:rPr>
        <w:t xml:space="preserve"> </w:t>
      </w:r>
      <w:r w:rsidRPr="00E70CC0">
        <w:rPr>
          <w:i/>
          <w:color w:val="FF0000"/>
        </w:rPr>
        <w:t>Navn</w:t>
      </w:r>
    </w:p>
    <w:p w:rsidR="002F6EF8" w:rsidRDefault="002F6EF8" w:rsidP="002F6EF8">
      <w:pPr>
        <w:autoSpaceDE w:val="0"/>
        <w:autoSpaceDN w:val="0"/>
        <w:adjustRightInd w:val="0"/>
        <w:rPr>
          <w:b/>
          <w:bCs/>
          <w:color w:val="000000"/>
          <w:sz w:val="28"/>
          <w:szCs w:val="28"/>
        </w:rPr>
      </w:pPr>
    </w:p>
    <w:p w:rsidR="002F6EF8" w:rsidRDefault="002F6EF8" w:rsidP="002F6EF8">
      <w:pPr>
        <w:autoSpaceDE w:val="0"/>
        <w:autoSpaceDN w:val="0"/>
        <w:adjustRightInd w:val="0"/>
        <w:rPr>
          <w:b/>
          <w:bCs/>
          <w:color w:val="000000"/>
          <w:sz w:val="28"/>
          <w:szCs w:val="28"/>
        </w:rPr>
      </w:pPr>
      <w:r>
        <w:rPr>
          <w:b/>
          <w:bCs/>
          <w:color w:val="000000"/>
          <w:sz w:val="28"/>
          <w:szCs w:val="28"/>
        </w:rPr>
        <w:t>Definisjoner</w:t>
      </w:r>
    </w:p>
    <w:p w:rsidR="002F6EF8" w:rsidRDefault="002F6EF8" w:rsidP="002F6EF8">
      <w:pPr>
        <w:autoSpaceDE w:val="0"/>
        <w:autoSpaceDN w:val="0"/>
        <w:adjustRightInd w:val="0"/>
        <w:rPr>
          <w:b/>
          <w:bCs/>
          <w:color w:val="000000"/>
        </w:rPr>
      </w:pPr>
      <w:r>
        <w:rPr>
          <w:b/>
          <w:bCs/>
          <w:color w:val="000000"/>
        </w:rPr>
        <w:t>Revisjon:</w:t>
      </w:r>
    </w:p>
    <w:p w:rsidR="002F6EF8" w:rsidRDefault="002F6EF8" w:rsidP="002F6EF8">
      <w:pPr>
        <w:autoSpaceDE w:val="0"/>
        <w:autoSpaceDN w:val="0"/>
        <w:adjustRightInd w:val="0"/>
        <w:rPr>
          <w:color w:val="000000"/>
        </w:rPr>
      </w:pPr>
      <w:r>
        <w:rPr>
          <w:color w:val="000000"/>
        </w:rPr>
        <w:t>"Systematisk, uavhengig og dokumentert prosess for å fremskaffe revisjonsbevis og</w:t>
      </w:r>
    </w:p>
    <w:p w:rsidR="002F6EF8" w:rsidRDefault="002F6EF8" w:rsidP="002F6EF8">
      <w:pPr>
        <w:autoSpaceDE w:val="0"/>
        <w:autoSpaceDN w:val="0"/>
        <w:adjustRightInd w:val="0"/>
        <w:rPr>
          <w:color w:val="000000"/>
        </w:rPr>
      </w:pPr>
      <w:r>
        <w:rPr>
          <w:color w:val="000000"/>
        </w:rPr>
        <w:t>bedømme det objektivt for å bestemme i hvilken grad revisjonskriterier er oppfylt" NS</w:t>
      </w:r>
      <w:r w:rsidR="001C2ED1">
        <w:rPr>
          <w:color w:val="000000"/>
        </w:rPr>
        <w:t>-</w:t>
      </w:r>
      <w:r>
        <w:rPr>
          <w:color w:val="000000"/>
        </w:rPr>
        <w:t>ISO</w:t>
      </w:r>
    </w:p>
    <w:p w:rsidR="002F6EF8" w:rsidRDefault="002F6EF8" w:rsidP="002F6EF8">
      <w:pPr>
        <w:autoSpaceDE w:val="0"/>
        <w:autoSpaceDN w:val="0"/>
        <w:adjustRightInd w:val="0"/>
        <w:rPr>
          <w:color w:val="000000"/>
        </w:rPr>
      </w:pPr>
      <w:r>
        <w:rPr>
          <w:color w:val="000000"/>
        </w:rPr>
        <w:t>19011: 2002</w:t>
      </w:r>
    </w:p>
    <w:p w:rsidR="002F6EF8" w:rsidRDefault="002F6EF8" w:rsidP="002F6EF8">
      <w:pPr>
        <w:autoSpaceDE w:val="0"/>
        <w:autoSpaceDN w:val="0"/>
        <w:adjustRightInd w:val="0"/>
        <w:rPr>
          <w:b/>
          <w:bCs/>
          <w:color w:val="000000"/>
        </w:rPr>
      </w:pPr>
    </w:p>
    <w:p w:rsidR="002F6EF8" w:rsidRDefault="002F6EF8" w:rsidP="002F6EF8">
      <w:pPr>
        <w:autoSpaceDE w:val="0"/>
        <w:autoSpaceDN w:val="0"/>
        <w:adjustRightInd w:val="0"/>
        <w:rPr>
          <w:b/>
          <w:bCs/>
          <w:color w:val="000000"/>
        </w:rPr>
      </w:pPr>
      <w:r>
        <w:rPr>
          <w:b/>
          <w:bCs/>
          <w:color w:val="000000"/>
        </w:rPr>
        <w:t>Avvik:</w:t>
      </w:r>
    </w:p>
    <w:p w:rsidR="002F6EF8" w:rsidRDefault="002F6EF8" w:rsidP="002F6EF8">
      <w:pPr>
        <w:autoSpaceDE w:val="0"/>
        <w:autoSpaceDN w:val="0"/>
        <w:adjustRightInd w:val="0"/>
        <w:rPr>
          <w:color w:val="000000"/>
        </w:rPr>
      </w:pPr>
      <w:r>
        <w:rPr>
          <w:color w:val="000000"/>
        </w:rPr>
        <w:t>”Mangel på oppfyllelse av krav ” NS-ISO 9001:2008</w:t>
      </w:r>
    </w:p>
    <w:p w:rsidR="002F6EF8" w:rsidRDefault="002F6EF8" w:rsidP="002F6EF8">
      <w:pPr>
        <w:autoSpaceDE w:val="0"/>
        <w:autoSpaceDN w:val="0"/>
        <w:adjustRightInd w:val="0"/>
        <w:rPr>
          <w:b/>
          <w:bCs/>
          <w:color w:val="000000"/>
        </w:rPr>
      </w:pPr>
    </w:p>
    <w:p w:rsidR="002F6EF8" w:rsidRDefault="002F6EF8" w:rsidP="002F6EF8">
      <w:pPr>
        <w:autoSpaceDE w:val="0"/>
        <w:autoSpaceDN w:val="0"/>
        <w:adjustRightInd w:val="0"/>
        <w:rPr>
          <w:b/>
          <w:bCs/>
          <w:color w:val="000000"/>
        </w:rPr>
      </w:pPr>
      <w:r>
        <w:rPr>
          <w:b/>
          <w:bCs/>
          <w:color w:val="000000"/>
        </w:rPr>
        <w:t>Merknad:</w:t>
      </w:r>
    </w:p>
    <w:p w:rsidR="002F6EF8" w:rsidRDefault="002F6EF8" w:rsidP="002F6EF8">
      <w:pPr>
        <w:autoSpaceDE w:val="0"/>
        <w:autoSpaceDN w:val="0"/>
        <w:adjustRightInd w:val="0"/>
        <w:rPr>
          <w:color w:val="000000"/>
        </w:rPr>
      </w:pPr>
      <w:r>
        <w:rPr>
          <w:color w:val="000000"/>
        </w:rPr>
        <w:t xml:space="preserve">Er forhold som ikke er i strid med fastsatte krav i eller </w:t>
      </w:r>
      <w:r w:rsidR="001C2ED1">
        <w:rPr>
          <w:color w:val="000000"/>
        </w:rPr>
        <w:t>i medhold av lov og forskrifter,</w:t>
      </w:r>
    </w:p>
    <w:p w:rsidR="002F6EF8" w:rsidRDefault="002F6EF8" w:rsidP="002F6EF8">
      <w:pPr>
        <w:autoSpaceDE w:val="0"/>
        <w:autoSpaceDN w:val="0"/>
        <w:adjustRightInd w:val="0"/>
        <w:rPr>
          <w:color w:val="000000"/>
        </w:rPr>
      </w:pPr>
      <w:r>
        <w:rPr>
          <w:color w:val="000000"/>
        </w:rPr>
        <w:t>men der revisjons</w:t>
      </w:r>
      <w:r w:rsidR="001C2ED1">
        <w:rPr>
          <w:color w:val="000000"/>
        </w:rPr>
        <w:t>laget</w:t>
      </w:r>
      <w:r>
        <w:rPr>
          <w:color w:val="000000"/>
        </w:rPr>
        <w:t xml:space="preserve"> finner grunn til å påpeke mulighet for forbedring.</w:t>
      </w:r>
    </w:p>
    <w:p w:rsidR="002F6EF8" w:rsidRDefault="002F6EF8" w:rsidP="002F6EF8">
      <w:pPr>
        <w:autoSpaceDE w:val="0"/>
        <w:autoSpaceDN w:val="0"/>
        <w:adjustRightInd w:val="0"/>
        <w:rPr>
          <w:b/>
          <w:bCs/>
          <w:color w:val="000000"/>
        </w:rPr>
      </w:pPr>
    </w:p>
    <w:p w:rsidR="002F6EF8" w:rsidRDefault="002F6EF8" w:rsidP="002F6EF8">
      <w:pPr>
        <w:autoSpaceDE w:val="0"/>
        <w:autoSpaceDN w:val="0"/>
        <w:adjustRightInd w:val="0"/>
        <w:rPr>
          <w:b/>
          <w:bCs/>
          <w:color w:val="000000"/>
        </w:rPr>
      </w:pPr>
      <w:r>
        <w:rPr>
          <w:b/>
          <w:bCs/>
          <w:color w:val="000000"/>
        </w:rPr>
        <w:t>Revisjonsfunn:</w:t>
      </w:r>
    </w:p>
    <w:p w:rsidR="002F6EF8" w:rsidRDefault="002F6EF8" w:rsidP="002F6EF8">
      <w:pPr>
        <w:autoSpaceDE w:val="0"/>
        <w:autoSpaceDN w:val="0"/>
        <w:adjustRightInd w:val="0"/>
        <w:rPr>
          <w:color w:val="000000"/>
        </w:rPr>
      </w:pPr>
      <w:r>
        <w:rPr>
          <w:color w:val="000000"/>
        </w:rPr>
        <w:t>”Resultatet fra bedømmelsen av innsamlede revisjonsbevis mot revisjonskriterier" NS</w:t>
      </w:r>
      <w:r w:rsidR="001C2ED1">
        <w:rPr>
          <w:color w:val="000000"/>
        </w:rPr>
        <w:t>-</w:t>
      </w:r>
      <w:r>
        <w:rPr>
          <w:color w:val="000000"/>
        </w:rPr>
        <w:t>ISO</w:t>
      </w:r>
    </w:p>
    <w:p w:rsidR="002F6EF8" w:rsidRDefault="002F6EF8" w:rsidP="002F6EF8">
      <w:pPr>
        <w:autoSpaceDE w:val="0"/>
        <w:autoSpaceDN w:val="0"/>
        <w:adjustRightInd w:val="0"/>
        <w:rPr>
          <w:color w:val="000000"/>
        </w:rPr>
      </w:pPr>
      <w:r>
        <w:rPr>
          <w:color w:val="000000"/>
        </w:rPr>
        <w:t>19011: 2002</w:t>
      </w:r>
    </w:p>
    <w:p w:rsidR="002F6EF8" w:rsidRDefault="002F6EF8" w:rsidP="002F6EF8">
      <w:pPr>
        <w:autoSpaceDE w:val="0"/>
        <w:autoSpaceDN w:val="0"/>
        <w:adjustRightInd w:val="0"/>
        <w:rPr>
          <w:b/>
          <w:bCs/>
          <w:color w:val="000000"/>
        </w:rPr>
      </w:pPr>
    </w:p>
    <w:p w:rsidR="002F6EF8" w:rsidRDefault="002F6EF8" w:rsidP="002F6EF8">
      <w:pPr>
        <w:autoSpaceDE w:val="0"/>
        <w:autoSpaceDN w:val="0"/>
        <w:adjustRightInd w:val="0"/>
        <w:rPr>
          <w:b/>
          <w:bCs/>
          <w:color w:val="000000"/>
        </w:rPr>
      </w:pPr>
      <w:r>
        <w:rPr>
          <w:b/>
          <w:bCs/>
          <w:color w:val="000000"/>
        </w:rPr>
        <w:t>Revisjonsbevis</w:t>
      </w:r>
    </w:p>
    <w:p w:rsidR="002F6EF8" w:rsidRDefault="002F6EF8" w:rsidP="002F6EF8">
      <w:pPr>
        <w:autoSpaceDE w:val="0"/>
        <w:autoSpaceDN w:val="0"/>
        <w:adjustRightInd w:val="0"/>
        <w:rPr>
          <w:color w:val="000000"/>
        </w:rPr>
      </w:pPr>
      <w:r>
        <w:rPr>
          <w:color w:val="000000"/>
        </w:rPr>
        <w:t>"Registreringer, angivelse av faktiske forhold eller annen informasjon som er relevant</w:t>
      </w:r>
    </w:p>
    <w:p w:rsidR="002F6EF8" w:rsidRDefault="002F6EF8" w:rsidP="002F6EF8">
      <w:pPr>
        <w:autoSpaceDE w:val="0"/>
        <w:autoSpaceDN w:val="0"/>
        <w:adjustRightInd w:val="0"/>
        <w:rPr>
          <w:color w:val="000000"/>
        </w:rPr>
      </w:pPr>
      <w:r>
        <w:rPr>
          <w:color w:val="000000"/>
        </w:rPr>
        <w:t>for revisjonskriteriene og som kan verifiseres" NS-ISO 19011:2002</w:t>
      </w:r>
    </w:p>
    <w:p w:rsidR="002F6EF8" w:rsidRDefault="002F6EF8" w:rsidP="002F6EF8">
      <w:pPr>
        <w:autoSpaceDE w:val="0"/>
        <w:autoSpaceDN w:val="0"/>
        <w:adjustRightInd w:val="0"/>
        <w:rPr>
          <w:b/>
          <w:bCs/>
          <w:color w:val="000000"/>
        </w:rPr>
      </w:pPr>
    </w:p>
    <w:p w:rsidR="002F6EF8" w:rsidRDefault="002F6EF8" w:rsidP="002F6EF8">
      <w:pPr>
        <w:autoSpaceDE w:val="0"/>
        <w:autoSpaceDN w:val="0"/>
        <w:adjustRightInd w:val="0"/>
        <w:rPr>
          <w:b/>
          <w:bCs/>
          <w:color w:val="000000"/>
        </w:rPr>
      </w:pPr>
      <w:r>
        <w:rPr>
          <w:b/>
          <w:bCs/>
          <w:color w:val="000000"/>
        </w:rPr>
        <w:t>Revisjonskriterier</w:t>
      </w:r>
    </w:p>
    <w:p w:rsidR="002F6EF8" w:rsidRDefault="002F6EF8" w:rsidP="002F6EF8">
      <w:pPr>
        <w:autoSpaceDE w:val="0"/>
        <w:autoSpaceDN w:val="0"/>
        <w:adjustRightInd w:val="0"/>
        <w:rPr>
          <w:color w:val="000000"/>
        </w:rPr>
      </w:pPr>
      <w:r>
        <w:rPr>
          <w:color w:val="000000"/>
        </w:rPr>
        <w:t>"Samling av politikk, prosedyrer eller krav" NS-ISO 19011:2002</w:t>
      </w:r>
    </w:p>
    <w:p w:rsidR="002F6EF8" w:rsidRDefault="002F6EF8" w:rsidP="002F6EF8">
      <w:pPr>
        <w:autoSpaceDE w:val="0"/>
        <w:autoSpaceDN w:val="0"/>
        <w:adjustRightInd w:val="0"/>
        <w:rPr>
          <w:b/>
          <w:bCs/>
          <w:color w:val="000000"/>
        </w:rPr>
      </w:pPr>
    </w:p>
    <w:p w:rsidR="002F6EF8" w:rsidRDefault="002F6EF8" w:rsidP="002F6EF8">
      <w:pPr>
        <w:autoSpaceDE w:val="0"/>
        <w:autoSpaceDN w:val="0"/>
        <w:adjustRightInd w:val="0"/>
        <w:rPr>
          <w:b/>
          <w:bCs/>
          <w:color w:val="000000"/>
        </w:rPr>
      </w:pPr>
      <w:r>
        <w:rPr>
          <w:b/>
          <w:bCs/>
          <w:color w:val="000000"/>
        </w:rPr>
        <w:t>Revisjonslag</w:t>
      </w:r>
    </w:p>
    <w:p w:rsidR="002F6EF8" w:rsidRDefault="002F6EF8" w:rsidP="002F6EF8">
      <w:pPr>
        <w:autoSpaceDE w:val="0"/>
        <w:autoSpaceDN w:val="0"/>
        <w:adjustRightInd w:val="0"/>
        <w:rPr>
          <w:color w:val="000000"/>
        </w:rPr>
      </w:pPr>
      <w:r>
        <w:rPr>
          <w:color w:val="000000"/>
        </w:rPr>
        <w:t>”En eller flere revisorer som utfører en revisjon, med støtte fra teknisk ekspert om</w:t>
      </w:r>
    </w:p>
    <w:p w:rsidR="002F6EF8" w:rsidRDefault="002F6EF8" w:rsidP="002F6EF8">
      <w:pPr>
        <w:autoSpaceDE w:val="0"/>
        <w:autoSpaceDN w:val="0"/>
        <w:adjustRightInd w:val="0"/>
        <w:rPr>
          <w:color w:val="000000"/>
        </w:rPr>
      </w:pPr>
      <w:r>
        <w:rPr>
          <w:color w:val="000000"/>
        </w:rPr>
        <w:t>nødvendig”. NS-ISO 19011:2002</w:t>
      </w:r>
    </w:p>
    <w:p w:rsidR="002F6EF8" w:rsidRDefault="002F6EF8" w:rsidP="002F6EF8">
      <w:pPr>
        <w:autoSpaceDE w:val="0"/>
        <w:autoSpaceDN w:val="0"/>
        <w:adjustRightInd w:val="0"/>
        <w:rPr>
          <w:b/>
          <w:bCs/>
          <w:color w:val="000000"/>
        </w:rPr>
      </w:pPr>
    </w:p>
    <w:p w:rsidR="002F6EF8" w:rsidRDefault="002F6EF8" w:rsidP="002F6EF8">
      <w:pPr>
        <w:autoSpaceDE w:val="0"/>
        <w:autoSpaceDN w:val="0"/>
        <w:adjustRightInd w:val="0"/>
        <w:rPr>
          <w:b/>
          <w:bCs/>
          <w:color w:val="000000"/>
        </w:rPr>
      </w:pPr>
      <w:r>
        <w:rPr>
          <w:b/>
          <w:bCs/>
          <w:color w:val="000000"/>
        </w:rPr>
        <w:t>Teknisk ekspert</w:t>
      </w:r>
    </w:p>
    <w:p w:rsidR="002F6EF8" w:rsidRDefault="002F6EF8" w:rsidP="002F6EF8">
      <w:pPr>
        <w:autoSpaceDE w:val="0"/>
        <w:autoSpaceDN w:val="0"/>
        <w:adjustRightInd w:val="0"/>
        <w:rPr>
          <w:color w:val="000000"/>
        </w:rPr>
      </w:pPr>
      <w:r>
        <w:rPr>
          <w:color w:val="000000"/>
        </w:rPr>
        <w:t>”Person som bidrar med spesifikk kunnskap eller ekspertise til revisjonslaget” NS-ISO</w:t>
      </w:r>
    </w:p>
    <w:p w:rsidR="002F6EF8" w:rsidRDefault="002F6EF8" w:rsidP="002F6EF8">
      <w:pPr>
        <w:autoSpaceDE w:val="0"/>
        <w:autoSpaceDN w:val="0"/>
        <w:adjustRightInd w:val="0"/>
        <w:rPr>
          <w:color w:val="000000"/>
        </w:rPr>
      </w:pPr>
      <w:r>
        <w:rPr>
          <w:color w:val="000000"/>
        </w:rPr>
        <w:t>19011:2002</w:t>
      </w:r>
    </w:p>
    <w:p w:rsidR="002F6EF8" w:rsidRDefault="002F6EF8" w:rsidP="002F6EF8">
      <w:pPr>
        <w:autoSpaceDE w:val="0"/>
        <w:autoSpaceDN w:val="0"/>
        <w:adjustRightInd w:val="0"/>
        <w:rPr>
          <w:b/>
          <w:bCs/>
          <w:color w:val="000000"/>
          <w:sz w:val="28"/>
          <w:szCs w:val="28"/>
        </w:rPr>
      </w:pPr>
    </w:p>
    <w:p w:rsidR="002F6EF8" w:rsidRDefault="002F6EF8" w:rsidP="002F6EF8">
      <w:pPr>
        <w:autoSpaceDE w:val="0"/>
        <w:autoSpaceDN w:val="0"/>
        <w:adjustRightInd w:val="0"/>
        <w:rPr>
          <w:b/>
          <w:bCs/>
          <w:color w:val="000000"/>
          <w:sz w:val="28"/>
          <w:szCs w:val="28"/>
        </w:rPr>
      </w:pPr>
      <w:r>
        <w:rPr>
          <w:b/>
          <w:bCs/>
          <w:color w:val="000000"/>
          <w:sz w:val="28"/>
          <w:szCs w:val="28"/>
        </w:rPr>
        <w:t>Metode</w:t>
      </w:r>
    </w:p>
    <w:p w:rsidR="002F6EF8" w:rsidRDefault="002F6EF8" w:rsidP="002F6EF8">
      <w:pPr>
        <w:autoSpaceDE w:val="0"/>
        <w:autoSpaceDN w:val="0"/>
        <w:adjustRightInd w:val="0"/>
        <w:rPr>
          <w:color w:val="000000"/>
        </w:rPr>
      </w:pPr>
      <w:r>
        <w:rPr>
          <w:color w:val="000000"/>
        </w:rPr>
        <w:t>Revisjonen er gjennomført som en systemrevisjon i henhold til NS-ISO 19011: 2002.</w:t>
      </w:r>
    </w:p>
    <w:p w:rsidR="002F6EF8" w:rsidRDefault="002F6EF8" w:rsidP="002F6EF8">
      <w:pPr>
        <w:autoSpaceDE w:val="0"/>
        <w:autoSpaceDN w:val="0"/>
        <w:adjustRightInd w:val="0"/>
        <w:rPr>
          <w:color w:val="000000"/>
        </w:rPr>
      </w:pPr>
      <w:r>
        <w:rPr>
          <w:color w:val="000000"/>
        </w:rPr>
        <w:t>Innenfor omfanget av revisjonen gjør en et utvalg som en ser nærmere på, og som antas</w:t>
      </w:r>
    </w:p>
    <w:p w:rsidR="002F6EF8" w:rsidRDefault="002F6EF8" w:rsidP="002F6EF8">
      <w:pPr>
        <w:autoSpaceDE w:val="0"/>
        <w:autoSpaceDN w:val="0"/>
        <w:adjustRightInd w:val="0"/>
        <w:rPr>
          <w:color w:val="000000"/>
        </w:rPr>
      </w:pPr>
      <w:r>
        <w:rPr>
          <w:color w:val="000000"/>
        </w:rPr>
        <w:t>å være representativt.</w:t>
      </w:r>
    </w:p>
    <w:p w:rsidR="002F6EF8" w:rsidRDefault="002F6EF8" w:rsidP="002F6EF8">
      <w:pPr>
        <w:autoSpaceDE w:val="0"/>
        <w:autoSpaceDN w:val="0"/>
        <w:adjustRightInd w:val="0"/>
        <w:rPr>
          <w:b/>
          <w:bCs/>
          <w:color w:val="000000"/>
          <w:sz w:val="28"/>
          <w:szCs w:val="28"/>
        </w:rPr>
      </w:pPr>
    </w:p>
    <w:p w:rsidR="002F6EF8" w:rsidRDefault="002F6EF8" w:rsidP="002F6EF8">
      <w:pPr>
        <w:autoSpaceDE w:val="0"/>
        <w:autoSpaceDN w:val="0"/>
        <w:adjustRightInd w:val="0"/>
        <w:rPr>
          <w:b/>
          <w:bCs/>
          <w:color w:val="000000"/>
          <w:sz w:val="28"/>
          <w:szCs w:val="28"/>
        </w:rPr>
      </w:pPr>
      <w:r>
        <w:rPr>
          <w:b/>
          <w:bCs/>
          <w:color w:val="000000"/>
          <w:sz w:val="28"/>
          <w:szCs w:val="28"/>
        </w:rPr>
        <w:t>Forbehold eventuelle begrensninger/usikkerhet</w:t>
      </w:r>
    </w:p>
    <w:p w:rsidR="002F6EF8" w:rsidRDefault="002F6EF8" w:rsidP="002F6EF8">
      <w:pPr>
        <w:autoSpaceDE w:val="0"/>
        <w:autoSpaceDN w:val="0"/>
        <w:adjustRightInd w:val="0"/>
        <w:rPr>
          <w:color w:val="000000"/>
        </w:rPr>
      </w:pPr>
      <w:r>
        <w:rPr>
          <w:color w:val="000000"/>
        </w:rPr>
        <w:t>Revisjonens konklusjoner bygger på at de faktaopplysninger som er meddelt</w:t>
      </w:r>
    </w:p>
    <w:p w:rsidR="002F6EF8" w:rsidRDefault="002F6EF8" w:rsidP="002F6EF8">
      <w:pPr>
        <w:autoSpaceDE w:val="0"/>
        <w:autoSpaceDN w:val="0"/>
        <w:adjustRightInd w:val="0"/>
        <w:rPr>
          <w:color w:val="000000"/>
        </w:rPr>
      </w:pPr>
      <w:r>
        <w:rPr>
          <w:color w:val="000000"/>
        </w:rPr>
        <w:t>revisjonslaget, fra den reviderte part, er korrekte.</w:t>
      </w:r>
    </w:p>
    <w:p w:rsidR="002F6EF8" w:rsidRDefault="002F6EF8" w:rsidP="002F6EF8">
      <w:pPr>
        <w:autoSpaceDE w:val="0"/>
        <w:autoSpaceDN w:val="0"/>
        <w:adjustRightInd w:val="0"/>
        <w:rPr>
          <w:b/>
          <w:bCs/>
          <w:color w:val="000000"/>
          <w:sz w:val="28"/>
          <w:szCs w:val="28"/>
        </w:rPr>
      </w:pPr>
    </w:p>
    <w:p w:rsidR="002F6EF8" w:rsidRDefault="002F6EF8" w:rsidP="002F6EF8">
      <w:pPr>
        <w:autoSpaceDE w:val="0"/>
        <w:autoSpaceDN w:val="0"/>
        <w:adjustRightInd w:val="0"/>
        <w:rPr>
          <w:b/>
          <w:bCs/>
          <w:color w:val="000000"/>
          <w:sz w:val="28"/>
          <w:szCs w:val="28"/>
        </w:rPr>
      </w:pPr>
      <w:r>
        <w:rPr>
          <w:b/>
          <w:bCs/>
          <w:color w:val="000000"/>
          <w:sz w:val="28"/>
          <w:szCs w:val="28"/>
        </w:rPr>
        <w:t>Avvik og merknader</w:t>
      </w:r>
    </w:p>
    <w:p w:rsidR="002F6EF8" w:rsidRPr="00C00647" w:rsidRDefault="00E70CC0" w:rsidP="002F6EF8">
      <w:pPr>
        <w:autoSpaceDE w:val="0"/>
        <w:autoSpaceDN w:val="0"/>
        <w:adjustRightInd w:val="0"/>
        <w:rPr>
          <w:color w:val="FF0000"/>
        </w:rPr>
      </w:pPr>
      <w:r>
        <w:rPr>
          <w:color w:val="000000"/>
        </w:rPr>
        <w:t>Det ble funnet</w:t>
      </w:r>
      <w:r w:rsidRPr="00E70CC0">
        <w:rPr>
          <w:i/>
          <w:color w:val="000000"/>
        </w:rPr>
        <w:t xml:space="preserve">. </w:t>
      </w:r>
      <w:r w:rsidRPr="00C00647">
        <w:rPr>
          <w:i/>
          <w:color w:val="FF0000"/>
        </w:rPr>
        <w:t>antall</w:t>
      </w:r>
      <w:r w:rsidRPr="00C00647">
        <w:rPr>
          <w:color w:val="FF0000"/>
        </w:rPr>
        <w:t xml:space="preserve"> </w:t>
      </w:r>
      <w:r w:rsidR="002F6EF8" w:rsidRPr="00C00647">
        <w:rPr>
          <w:color w:val="FF0000"/>
        </w:rPr>
        <w:t>avvik</w:t>
      </w:r>
      <w:r w:rsidR="00C00647">
        <w:rPr>
          <w:color w:val="FF0000"/>
        </w:rPr>
        <w:t xml:space="preserve"> og</w:t>
      </w:r>
      <w:r w:rsidR="002F6EF8" w:rsidRPr="00C00647">
        <w:rPr>
          <w:color w:val="FF0000"/>
        </w:rPr>
        <w:t xml:space="preserve"> </w:t>
      </w:r>
      <w:r w:rsidRPr="00C00647">
        <w:rPr>
          <w:i/>
          <w:color w:val="FF0000"/>
        </w:rPr>
        <w:t>antall</w:t>
      </w:r>
      <w:r>
        <w:rPr>
          <w:color w:val="000000"/>
        </w:rPr>
        <w:t xml:space="preserve"> </w:t>
      </w:r>
      <w:r w:rsidR="002F6EF8">
        <w:rPr>
          <w:color w:val="000000"/>
        </w:rPr>
        <w:t>merknader ved revisjonen, med frist for tilbakemelding på tiltak</w:t>
      </w:r>
      <w:r w:rsidR="00C00647">
        <w:rPr>
          <w:color w:val="000000"/>
        </w:rPr>
        <w:t xml:space="preserve"> </w:t>
      </w:r>
      <w:r w:rsidR="00C00647" w:rsidRPr="00C00647">
        <w:rPr>
          <w:color w:val="FF0000"/>
        </w:rPr>
        <w:t>dato</w:t>
      </w:r>
    </w:p>
    <w:p w:rsidR="002F6EF8" w:rsidRDefault="002F6EF8" w:rsidP="002F6EF8">
      <w:pPr>
        <w:autoSpaceDE w:val="0"/>
        <w:autoSpaceDN w:val="0"/>
        <w:adjustRightInd w:val="0"/>
        <w:rPr>
          <w:color w:val="000000"/>
        </w:rPr>
      </w:pPr>
    </w:p>
    <w:p w:rsidR="00E70CC0" w:rsidRDefault="00E70CC0" w:rsidP="002F6EF8">
      <w:pPr>
        <w:autoSpaceDE w:val="0"/>
        <w:autoSpaceDN w:val="0"/>
        <w:adjustRightInd w:val="0"/>
        <w:rPr>
          <w:b/>
          <w:bCs/>
          <w:color w:val="000000"/>
        </w:rPr>
      </w:pPr>
    </w:p>
    <w:p w:rsidR="002F6EF8" w:rsidRDefault="002F6EF8" w:rsidP="002F6EF8">
      <w:pPr>
        <w:autoSpaceDE w:val="0"/>
        <w:autoSpaceDN w:val="0"/>
        <w:adjustRightInd w:val="0"/>
        <w:rPr>
          <w:b/>
          <w:bCs/>
          <w:color w:val="000000"/>
        </w:rPr>
      </w:pPr>
      <w:r>
        <w:rPr>
          <w:b/>
          <w:bCs/>
          <w:color w:val="000000"/>
        </w:rPr>
        <w:t>Avvik 1</w:t>
      </w:r>
    </w:p>
    <w:p w:rsidR="002F6EF8" w:rsidRDefault="002F6EF8" w:rsidP="002F6EF8">
      <w:pPr>
        <w:autoSpaceDE w:val="0"/>
        <w:autoSpaceDN w:val="0"/>
        <w:adjustRightInd w:val="0"/>
        <w:rPr>
          <w:b/>
          <w:bCs/>
          <w:color w:val="000000"/>
        </w:rPr>
      </w:pPr>
      <w:r>
        <w:rPr>
          <w:b/>
          <w:bCs/>
          <w:color w:val="000000"/>
        </w:rPr>
        <w:t xml:space="preserve">Revidert enhet: Operasjonsavdelingen </w:t>
      </w:r>
      <w:proofErr w:type="spellStart"/>
      <w:r>
        <w:rPr>
          <w:b/>
          <w:bCs/>
          <w:color w:val="000000"/>
        </w:rPr>
        <w:t>Kir</w:t>
      </w:r>
      <w:proofErr w:type="spellEnd"/>
      <w:r>
        <w:rPr>
          <w:b/>
          <w:bCs/>
          <w:color w:val="000000"/>
        </w:rPr>
        <w:t xml:space="preserve"> kl Namsos</w:t>
      </w:r>
    </w:p>
    <w:p w:rsidR="002F6EF8" w:rsidRDefault="002F6EF8" w:rsidP="002F6EF8">
      <w:pPr>
        <w:autoSpaceDE w:val="0"/>
        <w:autoSpaceDN w:val="0"/>
        <w:adjustRightInd w:val="0"/>
        <w:rPr>
          <w:b/>
          <w:bCs/>
          <w:color w:val="000000"/>
        </w:rPr>
      </w:pPr>
      <w:r>
        <w:rPr>
          <w:b/>
          <w:bCs/>
          <w:color w:val="000000"/>
        </w:rPr>
        <w:t>Revisjon utført av: Tor Ivar Stamnes, Nina Gravaune</w:t>
      </w:r>
    </w:p>
    <w:p w:rsidR="002F6EF8" w:rsidRPr="00C00647" w:rsidRDefault="002F6EF8" w:rsidP="002F6EF8">
      <w:pPr>
        <w:autoSpaceDE w:val="0"/>
        <w:autoSpaceDN w:val="0"/>
        <w:adjustRightInd w:val="0"/>
        <w:rPr>
          <w:b/>
          <w:bCs/>
          <w:i/>
          <w:color w:val="FF0000"/>
        </w:rPr>
      </w:pPr>
      <w:r w:rsidRPr="00C00647">
        <w:rPr>
          <w:b/>
          <w:bCs/>
          <w:i/>
          <w:color w:val="FF0000"/>
        </w:rPr>
        <w:t xml:space="preserve">Dato: </w:t>
      </w:r>
      <w:r w:rsidR="00E70CC0" w:rsidRPr="00C00647">
        <w:rPr>
          <w:b/>
          <w:bCs/>
          <w:i/>
          <w:color w:val="FF0000"/>
        </w:rPr>
        <w:t>…….</w:t>
      </w:r>
    </w:p>
    <w:p w:rsidR="002F6EF8" w:rsidRDefault="002F6EF8" w:rsidP="002F6EF8">
      <w:pPr>
        <w:autoSpaceDE w:val="0"/>
        <w:autoSpaceDN w:val="0"/>
        <w:adjustRightInd w:val="0"/>
        <w:rPr>
          <w:b/>
          <w:bCs/>
          <w:color w:val="000000"/>
        </w:rPr>
      </w:pPr>
      <w:r>
        <w:rPr>
          <w:b/>
          <w:bCs/>
          <w:color w:val="000000"/>
        </w:rPr>
        <w:t>Revisjon nr.: 1</w:t>
      </w:r>
    </w:p>
    <w:p w:rsidR="002F6EF8" w:rsidRDefault="002F6EF8" w:rsidP="002F6EF8">
      <w:pPr>
        <w:autoSpaceDE w:val="0"/>
        <w:autoSpaceDN w:val="0"/>
        <w:adjustRightInd w:val="0"/>
        <w:rPr>
          <w:b/>
          <w:bCs/>
          <w:color w:val="000000"/>
        </w:rPr>
      </w:pPr>
      <w:r>
        <w:rPr>
          <w:b/>
          <w:bCs/>
          <w:color w:val="000000"/>
        </w:rPr>
        <w:t>Avvik</w:t>
      </w:r>
    </w:p>
    <w:p w:rsidR="002F6EF8" w:rsidRDefault="002F6EF8" w:rsidP="002F6EF8">
      <w:pPr>
        <w:autoSpaceDE w:val="0"/>
        <w:autoSpaceDN w:val="0"/>
        <w:adjustRightInd w:val="0"/>
        <w:rPr>
          <w:b/>
          <w:bCs/>
          <w:color w:val="000000"/>
        </w:rPr>
      </w:pPr>
      <w:r>
        <w:rPr>
          <w:b/>
          <w:bCs/>
          <w:color w:val="000000"/>
        </w:rPr>
        <w:t>nr.: 1</w:t>
      </w:r>
    </w:p>
    <w:p w:rsidR="002F6EF8" w:rsidRDefault="002F6EF8" w:rsidP="002F6EF8">
      <w:pPr>
        <w:autoSpaceDE w:val="0"/>
        <w:autoSpaceDN w:val="0"/>
        <w:adjustRightInd w:val="0"/>
        <w:rPr>
          <w:b/>
          <w:bCs/>
          <w:color w:val="000000"/>
        </w:rPr>
      </w:pPr>
      <w:r>
        <w:rPr>
          <w:b/>
          <w:bCs/>
          <w:color w:val="000000"/>
        </w:rPr>
        <w:t>Krav:</w:t>
      </w:r>
    </w:p>
    <w:p w:rsidR="002F6EF8" w:rsidRPr="00C00647" w:rsidRDefault="00E70CC0" w:rsidP="002F6EF8">
      <w:pPr>
        <w:autoSpaceDE w:val="0"/>
        <w:autoSpaceDN w:val="0"/>
        <w:adjustRightInd w:val="0"/>
        <w:rPr>
          <w:i/>
          <w:color w:val="FF0000"/>
        </w:rPr>
      </w:pPr>
      <w:r w:rsidRPr="00C00647">
        <w:rPr>
          <w:i/>
          <w:color w:val="FF0000"/>
        </w:rPr>
        <w:t xml:space="preserve">Eks. </w:t>
      </w:r>
      <w:r w:rsidR="002F6EF8" w:rsidRPr="00C00647">
        <w:rPr>
          <w:i/>
          <w:color w:val="FF0000"/>
        </w:rPr>
        <w:t>Dokumentstyring Prosedyre id 36</w:t>
      </w:r>
    </w:p>
    <w:p w:rsidR="002F6EF8" w:rsidRPr="00C00647" w:rsidRDefault="002F6EF8" w:rsidP="002F6EF8">
      <w:pPr>
        <w:autoSpaceDE w:val="0"/>
        <w:autoSpaceDN w:val="0"/>
        <w:adjustRightInd w:val="0"/>
        <w:rPr>
          <w:i/>
          <w:color w:val="FF0000"/>
        </w:rPr>
      </w:pPr>
      <w:r w:rsidRPr="00C00647">
        <w:rPr>
          <w:i/>
          <w:color w:val="FF0000"/>
        </w:rPr>
        <w:t>” gjennomgå og hvis nødvendig oppdatere og godkjenne dokumenter på nytt.”</w:t>
      </w:r>
    </w:p>
    <w:p w:rsidR="002F6EF8" w:rsidRDefault="002F6EF8" w:rsidP="002F6EF8">
      <w:pPr>
        <w:autoSpaceDE w:val="0"/>
        <w:autoSpaceDN w:val="0"/>
        <w:adjustRightInd w:val="0"/>
        <w:rPr>
          <w:b/>
          <w:bCs/>
          <w:color w:val="000000"/>
        </w:rPr>
      </w:pPr>
      <w:r>
        <w:rPr>
          <w:b/>
          <w:bCs/>
          <w:color w:val="000000"/>
        </w:rPr>
        <w:t>Beskrivelse av avvik:</w:t>
      </w:r>
    </w:p>
    <w:p w:rsidR="002F6EF8" w:rsidRPr="00C00647" w:rsidRDefault="00E70CC0" w:rsidP="002F6EF8">
      <w:pPr>
        <w:autoSpaceDE w:val="0"/>
        <w:autoSpaceDN w:val="0"/>
        <w:adjustRightInd w:val="0"/>
        <w:rPr>
          <w:i/>
          <w:color w:val="FF0000"/>
        </w:rPr>
      </w:pPr>
      <w:r w:rsidRPr="00C00647">
        <w:rPr>
          <w:i/>
          <w:color w:val="FF0000"/>
        </w:rPr>
        <w:t xml:space="preserve">Eks. </w:t>
      </w:r>
      <w:r w:rsidR="002F6EF8" w:rsidRPr="00C00647">
        <w:rPr>
          <w:i/>
          <w:color w:val="FF0000"/>
        </w:rPr>
        <w:t>Det fremkommer gjennom verifikasjon at det er betydelig etterslep på oppdatering av dokumenter.</w:t>
      </w:r>
    </w:p>
    <w:p w:rsidR="002F6EF8" w:rsidRPr="00C00647" w:rsidRDefault="002F6EF8" w:rsidP="002F6EF8">
      <w:pPr>
        <w:autoSpaceDE w:val="0"/>
        <w:autoSpaceDN w:val="0"/>
        <w:adjustRightInd w:val="0"/>
        <w:rPr>
          <w:i/>
          <w:color w:val="FF0000"/>
        </w:rPr>
      </w:pPr>
      <w:r w:rsidRPr="00C00647">
        <w:rPr>
          <w:i/>
          <w:color w:val="FF0000"/>
        </w:rPr>
        <w:t>Det fremkommer gjennom intervju at arbeidet vedrørende revisjon/op</w:t>
      </w:r>
      <w:r w:rsidR="00E70CC0" w:rsidRPr="00C00647">
        <w:rPr>
          <w:i/>
          <w:color w:val="FF0000"/>
        </w:rPr>
        <w:t xml:space="preserve">pdatering av dokumenter ikke er </w:t>
      </w:r>
      <w:r w:rsidRPr="00C00647">
        <w:rPr>
          <w:i/>
          <w:color w:val="FF0000"/>
        </w:rPr>
        <w:t>organisert godt nok for at disse oppgavene skal bli ivaretatt.</w:t>
      </w:r>
    </w:p>
    <w:p w:rsidR="00E70CC0" w:rsidRPr="00C00647" w:rsidRDefault="00E70CC0" w:rsidP="002F6EF8">
      <w:pPr>
        <w:autoSpaceDE w:val="0"/>
        <w:autoSpaceDN w:val="0"/>
        <w:adjustRightInd w:val="0"/>
        <w:rPr>
          <w:b/>
          <w:bCs/>
          <w:color w:val="FF0000"/>
        </w:rPr>
      </w:pPr>
    </w:p>
    <w:p w:rsidR="002F6EF8" w:rsidRDefault="002F6EF8" w:rsidP="002F6EF8">
      <w:pPr>
        <w:autoSpaceDE w:val="0"/>
        <w:autoSpaceDN w:val="0"/>
        <w:adjustRightInd w:val="0"/>
        <w:rPr>
          <w:b/>
          <w:bCs/>
          <w:color w:val="000000"/>
        </w:rPr>
      </w:pPr>
      <w:r>
        <w:rPr>
          <w:b/>
          <w:bCs/>
          <w:color w:val="000000"/>
        </w:rPr>
        <w:t>Avvik 2</w:t>
      </w:r>
    </w:p>
    <w:p w:rsidR="002F6EF8" w:rsidRDefault="002F6EF8" w:rsidP="002F6EF8">
      <w:pPr>
        <w:autoSpaceDE w:val="0"/>
        <w:autoSpaceDN w:val="0"/>
        <w:adjustRightInd w:val="0"/>
        <w:rPr>
          <w:b/>
          <w:bCs/>
          <w:color w:val="000000"/>
        </w:rPr>
      </w:pPr>
      <w:r>
        <w:rPr>
          <w:b/>
          <w:bCs/>
          <w:color w:val="000000"/>
        </w:rPr>
        <w:t xml:space="preserve">Revidert enhet: </w:t>
      </w:r>
      <w:r w:rsidRPr="001C2ED1">
        <w:rPr>
          <w:b/>
          <w:bCs/>
          <w:i/>
          <w:color w:val="FF0000"/>
        </w:rPr>
        <w:t xml:space="preserve">Operasjonsavdelingen </w:t>
      </w:r>
      <w:proofErr w:type="spellStart"/>
      <w:r w:rsidRPr="001C2ED1">
        <w:rPr>
          <w:b/>
          <w:bCs/>
          <w:i/>
          <w:color w:val="FF0000"/>
        </w:rPr>
        <w:t>Kir</w:t>
      </w:r>
      <w:proofErr w:type="spellEnd"/>
      <w:r w:rsidRPr="001C2ED1">
        <w:rPr>
          <w:b/>
          <w:bCs/>
          <w:i/>
          <w:color w:val="FF0000"/>
        </w:rPr>
        <w:t xml:space="preserve"> kl</w:t>
      </w:r>
      <w:r w:rsidR="001C2ED1" w:rsidRPr="001C2ED1">
        <w:rPr>
          <w:b/>
          <w:bCs/>
          <w:i/>
          <w:color w:val="FF0000"/>
        </w:rPr>
        <w:t>inikk</w:t>
      </w:r>
      <w:r w:rsidRPr="001C2ED1">
        <w:rPr>
          <w:b/>
          <w:bCs/>
          <w:i/>
          <w:color w:val="FF0000"/>
        </w:rPr>
        <w:t xml:space="preserve"> </w:t>
      </w:r>
      <w:r w:rsidR="001C2ED1" w:rsidRPr="001C2ED1">
        <w:rPr>
          <w:b/>
          <w:bCs/>
          <w:i/>
          <w:color w:val="FF0000"/>
        </w:rPr>
        <w:t>Levanger</w:t>
      </w:r>
    </w:p>
    <w:p w:rsidR="002F6EF8" w:rsidRDefault="002F6EF8" w:rsidP="002F6EF8">
      <w:pPr>
        <w:autoSpaceDE w:val="0"/>
        <w:autoSpaceDN w:val="0"/>
        <w:adjustRightInd w:val="0"/>
        <w:rPr>
          <w:b/>
          <w:bCs/>
          <w:color w:val="000000"/>
        </w:rPr>
      </w:pPr>
      <w:r>
        <w:rPr>
          <w:b/>
          <w:bCs/>
          <w:color w:val="000000"/>
        </w:rPr>
        <w:t xml:space="preserve">Revisjon utført av: </w:t>
      </w:r>
      <w:r w:rsidRPr="001C2ED1">
        <w:rPr>
          <w:b/>
          <w:bCs/>
          <w:i/>
          <w:color w:val="FF0000"/>
        </w:rPr>
        <w:t>Tor Ivar Stamnes, Nina Gravaune</w:t>
      </w:r>
    </w:p>
    <w:p w:rsidR="002F6EF8" w:rsidRDefault="002F6EF8" w:rsidP="002F6EF8">
      <w:pPr>
        <w:autoSpaceDE w:val="0"/>
        <w:autoSpaceDN w:val="0"/>
        <w:adjustRightInd w:val="0"/>
        <w:rPr>
          <w:b/>
          <w:bCs/>
          <w:color w:val="000000"/>
        </w:rPr>
      </w:pPr>
      <w:r>
        <w:rPr>
          <w:b/>
          <w:bCs/>
          <w:color w:val="000000"/>
        </w:rPr>
        <w:t>Dato: 05.12.12</w:t>
      </w:r>
    </w:p>
    <w:p w:rsidR="002F6EF8" w:rsidRDefault="002F6EF8" w:rsidP="002F6EF8">
      <w:pPr>
        <w:autoSpaceDE w:val="0"/>
        <w:autoSpaceDN w:val="0"/>
        <w:adjustRightInd w:val="0"/>
        <w:rPr>
          <w:b/>
          <w:bCs/>
          <w:color w:val="000000"/>
        </w:rPr>
      </w:pPr>
      <w:r>
        <w:rPr>
          <w:b/>
          <w:bCs/>
          <w:color w:val="000000"/>
        </w:rPr>
        <w:t>Revisjon nr.: 1</w:t>
      </w:r>
    </w:p>
    <w:p w:rsidR="002F6EF8" w:rsidRDefault="002F6EF8" w:rsidP="002F6EF8">
      <w:pPr>
        <w:autoSpaceDE w:val="0"/>
        <w:autoSpaceDN w:val="0"/>
        <w:adjustRightInd w:val="0"/>
        <w:rPr>
          <w:b/>
          <w:bCs/>
          <w:color w:val="000000"/>
        </w:rPr>
      </w:pPr>
      <w:r>
        <w:rPr>
          <w:b/>
          <w:bCs/>
          <w:color w:val="000000"/>
        </w:rPr>
        <w:t>Avvik</w:t>
      </w:r>
    </w:p>
    <w:p w:rsidR="002F6EF8" w:rsidRDefault="002F6EF8" w:rsidP="002F6EF8">
      <w:pPr>
        <w:autoSpaceDE w:val="0"/>
        <w:autoSpaceDN w:val="0"/>
        <w:adjustRightInd w:val="0"/>
        <w:rPr>
          <w:b/>
          <w:bCs/>
          <w:color w:val="000000"/>
        </w:rPr>
      </w:pPr>
      <w:r>
        <w:rPr>
          <w:b/>
          <w:bCs/>
          <w:color w:val="000000"/>
        </w:rPr>
        <w:t>nr.: 2</w:t>
      </w:r>
    </w:p>
    <w:p w:rsidR="00E70CC0" w:rsidRDefault="00E70CC0" w:rsidP="002F6EF8">
      <w:pPr>
        <w:autoSpaceDE w:val="0"/>
        <w:autoSpaceDN w:val="0"/>
        <w:adjustRightInd w:val="0"/>
        <w:rPr>
          <w:b/>
          <w:bCs/>
          <w:color w:val="000000"/>
        </w:rPr>
      </w:pPr>
    </w:p>
    <w:p w:rsidR="002F6EF8" w:rsidRDefault="002F6EF8" w:rsidP="002F6EF8">
      <w:pPr>
        <w:autoSpaceDE w:val="0"/>
        <w:autoSpaceDN w:val="0"/>
        <w:adjustRightInd w:val="0"/>
        <w:rPr>
          <w:b/>
          <w:bCs/>
          <w:color w:val="000000"/>
        </w:rPr>
      </w:pPr>
      <w:r>
        <w:rPr>
          <w:b/>
          <w:bCs/>
          <w:color w:val="000000"/>
        </w:rPr>
        <w:t>Krav:</w:t>
      </w:r>
    </w:p>
    <w:p w:rsidR="00E70CC0" w:rsidRDefault="00E70CC0" w:rsidP="002F6EF8">
      <w:pPr>
        <w:autoSpaceDE w:val="0"/>
        <w:autoSpaceDN w:val="0"/>
        <w:adjustRightInd w:val="0"/>
        <w:rPr>
          <w:color w:val="000000"/>
        </w:rPr>
      </w:pPr>
    </w:p>
    <w:p w:rsidR="00E70CC0" w:rsidRDefault="00E70CC0" w:rsidP="002F6EF8">
      <w:pPr>
        <w:autoSpaceDE w:val="0"/>
        <w:autoSpaceDN w:val="0"/>
        <w:adjustRightInd w:val="0"/>
        <w:rPr>
          <w:color w:val="000000"/>
        </w:rPr>
      </w:pPr>
    </w:p>
    <w:p w:rsidR="002F6EF8" w:rsidRDefault="002F6EF8" w:rsidP="002F6EF8">
      <w:pPr>
        <w:autoSpaceDE w:val="0"/>
        <w:autoSpaceDN w:val="0"/>
        <w:adjustRightInd w:val="0"/>
        <w:rPr>
          <w:color w:val="000000"/>
        </w:rPr>
      </w:pPr>
      <w:r>
        <w:rPr>
          <w:color w:val="000000"/>
        </w:rPr>
        <w:t>.</w:t>
      </w:r>
    </w:p>
    <w:p w:rsidR="002F6EF8" w:rsidRDefault="002F6EF8" w:rsidP="002F6EF8">
      <w:pPr>
        <w:autoSpaceDE w:val="0"/>
        <w:autoSpaceDN w:val="0"/>
        <w:adjustRightInd w:val="0"/>
        <w:rPr>
          <w:b/>
          <w:bCs/>
          <w:color w:val="000000"/>
        </w:rPr>
      </w:pPr>
      <w:r>
        <w:rPr>
          <w:b/>
          <w:bCs/>
          <w:color w:val="000000"/>
        </w:rPr>
        <w:t>Merknad 1</w:t>
      </w:r>
    </w:p>
    <w:p w:rsidR="002F6EF8" w:rsidRDefault="002F6EF8" w:rsidP="002F6EF8">
      <w:pPr>
        <w:autoSpaceDE w:val="0"/>
        <w:autoSpaceDN w:val="0"/>
        <w:adjustRightInd w:val="0"/>
        <w:rPr>
          <w:b/>
          <w:bCs/>
          <w:color w:val="000000"/>
        </w:rPr>
      </w:pPr>
      <w:r>
        <w:rPr>
          <w:b/>
          <w:bCs/>
          <w:color w:val="000000"/>
        </w:rPr>
        <w:t xml:space="preserve">Revidert enhet: </w:t>
      </w:r>
      <w:r w:rsidR="001C2ED1">
        <w:rPr>
          <w:b/>
          <w:bCs/>
          <w:i/>
          <w:color w:val="FF0000"/>
        </w:rPr>
        <w:t xml:space="preserve">Operasjonsavdelingen </w:t>
      </w:r>
      <w:proofErr w:type="spellStart"/>
      <w:r w:rsidR="001C2ED1">
        <w:rPr>
          <w:b/>
          <w:bCs/>
          <w:i/>
          <w:color w:val="FF0000"/>
        </w:rPr>
        <w:t>Kir</w:t>
      </w:r>
      <w:proofErr w:type="spellEnd"/>
      <w:r w:rsidR="001C2ED1">
        <w:rPr>
          <w:b/>
          <w:bCs/>
          <w:i/>
          <w:color w:val="FF0000"/>
        </w:rPr>
        <w:t xml:space="preserve"> klinikk Levanger</w:t>
      </w:r>
      <w:r w:rsidRPr="001C2ED1">
        <w:rPr>
          <w:b/>
          <w:bCs/>
          <w:i/>
          <w:color w:val="FF0000"/>
        </w:rPr>
        <w:t xml:space="preserve"> </w:t>
      </w:r>
    </w:p>
    <w:p w:rsidR="002F6EF8" w:rsidRDefault="002F6EF8" w:rsidP="002F6EF8">
      <w:pPr>
        <w:autoSpaceDE w:val="0"/>
        <w:autoSpaceDN w:val="0"/>
        <w:adjustRightInd w:val="0"/>
        <w:rPr>
          <w:b/>
          <w:bCs/>
          <w:color w:val="000000"/>
        </w:rPr>
      </w:pPr>
      <w:r>
        <w:rPr>
          <w:b/>
          <w:bCs/>
          <w:color w:val="000000"/>
        </w:rPr>
        <w:t xml:space="preserve">Revisjon utført av: </w:t>
      </w:r>
      <w:r w:rsidRPr="001C2ED1">
        <w:rPr>
          <w:b/>
          <w:bCs/>
          <w:i/>
          <w:color w:val="FF0000"/>
        </w:rPr>
        <w:t>Tor Ivar Stamnes, Nina Gravaune</w:t>
      </w:r>
    </w:p>
    <w:p w:rsidR="002F6EF8" w:rsidRDefault="002F6EF8" w:rsidP="002F6EF8">
      <w:pPr>
        <w:autoSpaceDE w:val="0"/>
        <w:autoSpaceDN w:val="0"/>
        <w:adjustRightInd w:val="0"/>
        <w:rPr>
          <w:b/>
          <w:bCs/>
          <w:color w:val="000000"/>
        </w:rPr>
      </w:pPr>
      <w:r>
        <w:rPr>
          <w:b/>
          <w:bCs/>
          <w:color w:val="000000"/>
        </w:rPr>
        <w:t xml:space="preserve">Dato: </w:t>
      </w:r>
      <w:r w:rsidR="00E70CC0">
        <w:rPr>
          <w:b/>
          <w:bCs/>
          <w:color w:val="000000"/>
        </w:rPr>
        <w:t>…..</w:t>
      </w:r>
    </w:p>
    <w:p w:rsidR="002F6EF8" w:rsidRDefault="002F6EF8" w:rsidP="002F6EF8">
      <w:pPr>
        <w:autoSpaceDE w:val="0"/>
        <w:autoSpaceDN w:val="0"/>
        <w:adjustRightInd w:val="0"/>
        <w:rPr>
          <w:b/>
          <w:bCs/>
          <w:color w:val="000000"/>
        </w:rPr>
      </w:pPr>
      <w:r>
        <w:rPr>
          <w:b/>
          <w:bCs/>
          <w:color w:val="000000"/>
        </w:rPr>
        <w:t>Revisjon nr.: 1</w:t>
      </w:r>
    </w:p>
    <w:p w:rsidR="002F6EF8" w:rsidRDefault="002F6EF8" w:rsidP="002F6EF8">
      <w:pPr>
        <w:autoSpaceDE w:val="0"/>
        <w:autoSpaceDN w:val="0"/>
        <w:adjustRightInd w:val="0"/>
        <w:rPr>
          <w:b/>
          <w:bCs/>
          <w:color w:val="000000"/>
        </w:rPr>
      </w:pPr>
      <w:r>
        <w:rPr>
          <w:b/>
          <w:bCs/>
          <w:color w:val="000000"/>
        </w:rPr>
        <w:t>Merknad</w:t>
      </w:r>
    </w:p>
    <w:p w:rsidR="002F6EF8" w:rsidRDefault="002F6EF8" w:rsidP="002F6EF8">
      <w:pPr>
        <w:autoSpaceDE w:val="0"/>
        <w:autoSpaceDN w:val="0"/>
        <w:adjustRightInd w:val="0"/>
        <w:rPr>
          <w:b/>
          <w:bCs/>
          <w:color w:val="000000"/>
        </w:rPr>
      </w:pPr>
      <w:r>
        <w:rPr>
          <w:b/>
          <w:bCs/>
          <w:color w:val="000000"/>
        </w:rPr>
        <w:t>nr.: 1</w:t>
      </w:r>
    </w:p>
    <w:p w:rsidR="002F6EF8" w:rsidRDefault="002F6EF8" w:rsidP="002F6EF8">
      <w:pPr>
        <w:autoSpaceDE w:val="0"/>
        <w:autoSpaceDN w:val="0"/>
        <w:adjustRightInd w:val="0"/>
        <w:rPr>
          <w:b/>
          <w:bCs/>
          <w:color w:val="000000"/>
        </w:rPr>
      </w:pPr>
      <w:r>
        <w:rPr>
          <w:b/>
          <w:bCs/>
          <w:color w:val="000000"/>
        </w:rPr>
        <w:t>Beskrivelse av merknad:</w:t>
      </w:r>
    </w:p>
    <w:p w:rsidR="002F6EF8" w:rsidRPr="00C00647" w:rsidRDefault="00E70CC0" w:rsidP="002F6EF8">
      <w:pPr>
        <w:autoSpaceDE w:val="0"/>
        <w:autoSpaceDN w:val="0"/>
        <w:adjustRightInd w:val="0"/>
        <w:rPr>
          <w:i/>
          <w:color w:val="FF0000"/>
        </w:rPr>
      </w:pPr>
      <w:r w:rsidRPr="00C00647">
        <w:rPr>
          <w:i/>
          <w:color w:val="FF0000"/>
        </w:rPr>
        <w:t xml:space="preserve">Eks. </w:t>
      </w:r>
      <w:r w:rsidR="002F6EF8" w:rsidRPr="00C00647">
        <w:rPr>
          <w:i/>
          <w:color w:val="FF0000"/>
        </w:rPr>
        <w:t>Det bør vurderes hvordan en skal synliggjøre systematisk forbedring</w:t>
      </w:r>
      <w:r w:rsidRPr="00C00647">
        <w:rPr>
          <w:i/>
          <w:color w:val="FF0000"/>
        </w:rPr>
        <w:t xml:space="preserve">sarbeid. Systematisk forbedring </w:t>
      </w:r>
      <w:r w:rsidR="002F6EF8" w:rsidRPr="00C00647">
        <w:rPr>
          <w:i/>
          <w:color w:val="FF0000"/>
        </w:rPr>
        <w:t>kan bygge på blant annet analyse av registreringer, resultater av tilsyn og revisjoner, risikovurderinger,</w:t>
      </w:r>
      <w:r w:rsidRPr="00C00647">
        <w:rPr>
          <w:i/>
          <w:color w:val="FF0000"/>
        </w:rPr>
        <w:t xml:space="preserve"> </w:t>
      </w:r>
      <w:r w:rsidR="002F6EF8" w:rsidRPr="00C00647">
        <w:rPr>
          <w:i/>
          <w:color w:val="FF0000"/>
        </w:rPr>
        <w:t>samt avvik.</w:t>
      </w:r>
    </w:p>
    <w:p w:rsidR="002F6EF8" w:rsidRPr="00C00647" w:rsidRDefault="002F6EF8" w:rsidP="002F6EF8">
      <w:pPr>
        <w:autoSpaceDE w:val="0"/>
        <w:autoSpaceDN w:val="0"/>
        <w:adjustRightInd w:val="0"/>
        <w:rPr>
          <w:i/>
          <w:color w:val="FF0000"/>
        </w:rPr>
      </w:pPr>
      <w:r w:rsidRPr="00C00647">
        <w:rPr>
          <w:i/>
          <w:color w:val="FF0000"/>
        </w:rPr>
        <w:t>Det er viktig å involvere alle ansatte i det systematiske forbedringsarbeid</w:t>
      </w:r>
      <w:r w:rsidR="00E70CC0" w:rsidRPr="00C00647">
        <w:rPr>
          <w:i/>
          <w:color w:val="FF0000"/>
        </w:rPr>
        <w:t xml:space="preserve">et. Ledelsen må legge til rette </w:t>
      </w:r>
      <w:r w:rsidRPr="00C00647">
        <w:rPr>
          <w:i/>
          <w:color w:val="FF0000"/>
        </w:rPr>
        <w:t>for en bred og kontinuerlig prosess.</w:t>
      </w:r>
    </w:p>
    <w:p w:rsidR="002F6EF8" w:rsidRPr="00E70CC0" w:rsidRDefault="002F6EF8" w:rsidP="002F6EF8">
      <w:pPr>
        <w:autoSpaceDE w:val="0"/>
        <w:autoSpaceDN w:val="0"/>
        <w:adjustRightInd w:val="0"/>
        <w:rPr>
          <w:i/>
          <w:color w:val="000000"/>
        </w:rPr>
      </w:pPr>
    </w:p>
    <w:p w:rsidR="002F6EF8" w:rsidRDefault="002F6EF8" w:rsidP="002F6EF8">
      <w:pPr>
        <w:autoSpaceDE w:val="0"/>
        <w:autoSpaceDN w:val="0"/>
        <w:adjustRightInd w:val="0"/>
        <w:rPr>
          <w:b/>
          <w:bCs/>
          <w:color w:val="000000"/>
          <w:sz w:val="28"/>
          <w:szCs w:val="28"/>
        </w:rPr>
      </w:pPr>
      <w:r>
        <w:rPr>
          <w:b/>
          <w:bCs/>
          <w:color w:val="000000"/>
          <w:sz w:val="28"/>
          <w:szCs w:val="28"/>
        </w:rPr>
        <w:t>Konklusjon</w:t>
      </w:r>
    </w:p>
    <w:p w:rsidR="00E70CC0" w:rsidRDefault="001C2ED1" w:rsidP="002F6EF8">
      <w:pPr>
        <w:autoSpaceDE w:val="0"/>
        <w:autoSpaceDN w:val="0"/>
        <w:adjustRightInd w:val="0"/>
        <w:rPr>
          <w:b/>
          <w:bCs/>
          <w:color w:val="000000"/>
          <w:sz w:val="28"/>
          <w:szCs w:val="28"/>
        </w:rPr>
      </w:pPr>
      <w:r w:rsidRPr="003158ED">
        <w:rPr>
          <w:bCs/>
          <w:i/>
          <w:color w:val="FF0000"/>
        </w:rPr>
        <w:t>Her</w:t>
      </w:r>
      <w:r w:rsidRPr="003158ED">
        <w:rPr>
          <w:bCs/>
          <w:i/>
          <w:color w:val="FF0000"/>
          <w:sz w:val="28"/>
          <w:szCs w:val="28"/>
        </w:rPr>
        <w:t xml:space="preserve"> </w:t>
      </w:r>
      <w:r w:rsidRPr="003158ED">
        <w:rPr>
          <w:bCs/>
          <w:i/>
          <w:color w:val="FF0000"/>
        </w:rPr>
        <w:t>beskrives revisjonslaget en kort vurdering av prosessen og inntrykk av den reviderte part. I til</w:t>
      </w:r>
      <w:r w:rsidR="003158ED" w:rsidRPr="003158ED">
        <w:rPr>
          <w:bCs/>
          <w:i/>
          <w:color w:val="FF0000"/>
        </w:rPr>
        <w:t>l</w:t>
      </w:r>
      <w:r w:rsidRPr="003158ED">
        <w:rPr>
          <w:bCs/>
          <w:i/>
          <w:color w:val="FF0000"/>
        </w:rPr>
        <w:t>egg</w:t>
      </w:r>
      <w:r w:rsidR="003158ED" w:rsidRPr="003158ED">
        <w:rPr>
          <w:bCs/>
          <w:i/>
          <w:color w:val="FF0000"/>
        </w:rPr>
        <w:t xml:space="preserve"> beskrives positive forhold, som kan tjene som eksempel på god praksis. Her beskrives også forhold som ikke er gitt som avvik eller merknad. En kan nevne forhold som underbygger avvik og merknader</w:t>
      </w:r>
      <w:r w:rsidR="003158ED">
        <w:rPr>
          <w:bCs/>
          <w:i/>
          <w:color w:val="000000"/>
        </w:rPr>
        <w:t>.</w:t>
      </w:r>
    </w:p>
    <w:p w:rsidR="003158ED" w:rsidRDefault="003158ED" w:rsidP="002F6EF8">
      <w:pPr>
        <w:autoSpaceDE w:val="0"/>
        <w:autoSpaceDN w:val="0"/>
        <w:adjustRightInd w:val="0"/>
        <w:rPr>
          <w:b/>
          <w:bCs/>
          <w:color w:val="000000"/>
          <w:sz w:val="28"/>
          <w:szCs w:val="28"/>
        </w:rPr>
      </w:pPr>
    </w:p>
    <w:p w:rsidR="002F6EF8" w:rsidRDefault="002F6EF8" w:rsidP="002F6EF8">
      <w:pPr>
        <w:autoSpaceDE w:val="0"/>
        <w:autoSpaceDN w:val="0"/>
        <w:adjustRightInd w:val="0"/>
        <w:rPr>
          <w:b/>
          <w:bCs/>
          <w:color w:val="000000"/>
          <w:sz w:val="28"/>
          <w:szCs w:val="28"/>
        </w:rPr>
      </w:pPr>
      <w:r>
        <w:rPr>
          <w:b/>
          <w:bCs/>
          <w:color w:val="000000"/>
          <w:sz w:val="28"/>
          <w:szCs w:val="28"/>
        </w:rPr>
        <w:t>Distribusjon av rapporten</w:t>
      </w:r>
    </w:p>
    <w:p w:rsidR="002F6EF8" w:rsidRDefault="002F6EF8" w:rsidP="002F6EF8">
      <w:pPr>
        <w:autoSpaceDE w:val="0"/>
        <w:autoSpaceDN w:val="0"/>
        <w:adjustRightInd w:val="0"/>
        <w:rPr>
          <w:color w:val="000000"/>
        </w:rPr>
      </w:pPr>
      <w:r>
        <w:rPr>
          <w:color w:val="000000"/>
        </w:rPr>
        <w:t>Foreløpig rapport oversendes den reviderte part ved for kommentar på faktiske feil, med</w:t>
      </w:r>
    </w:p>
    <w:p w:rsidR="002F6EF8" w:rsidRDefault="002F6EF8" w:rsidP="002F6EF8">
      <w:pPr>
        <w:autoSpaceDE w:val="0"/>
        <w:autoSpaceDN w:val="0"/>
        <w:adjustRightInd w:val="0"/>
        <w:rPr>
          <w:color w:val="000000"/>
        </w:rPr>
      </w:pPr>
      <w:r>
        <w:rPr>
          <w:color w:val="000000"/>
        </w:rPr>
        <w:t xml:space="preserve">frist for tilbakemelding innen </w:t>
      </w:r>
      <w:r w:rsidR="00E70CC0" w:rsidRPr="00C00647">
        <w:rPr>
          <w:i/>
          <w:color w:val="FF0000"/>
        </w:rPr>
        <w:t>dato</w:t>
      </w:r>
      <w:r w:rsidRPr="00C00647">
        <w:rPr>
          <w:color w:val="FF0000"/>
        </w:rPr>
        <w:t>.</w:t>
      </w:r>
      <w:r>
        <w:rPr>
          <w:color w:val="000000"/>
        </w:rPr>
        <w:t xml:space="preserve"> Rapporten blir så gjort endelig, og oversendt</w:t>
      </w:r>
    </w:p>
    <w:p w:rsidR="002F6EF8" w:rsidRDefault="002F6EF8" w:rsidP="002F6EF8">
      <w:pPr>
        <w:autoSpaceDE w:val="0"/>
        <w:autoSpaceDN w:val="0"/>
        <w:adjustRightInd w:val="0"/>
        <w:rPr>
          <w:color w:val="000000"/>
        </w:rPr>
      </w:pPr>
      <w:r>
        <w:rPr>
          <w:color w:val="000000"/>
        </w:rPr>
        <w:t>oppdragsgiver med kopi til den reviderte part.</w:t>
      </w:r>
    </w:p>
    <w:p w:rsidR="00E70CC0" w:rsidRDefault="00E70CC0" w:rsidP="002F6EF8">
      <w:pPr>
        <w:autoSpaceDE w:val="0"/>
        <w:autoSpaceDN w:val="0"/>
        <w:adjustRightInd w:val="0"/>
        <w:rPr>
          <w:color w:val="000000"/>
        </w:rPr>
      </w:pPr>
    </w:p>
    <w:p w:rsidR="00E70CC0" w:rsidRDefault="00E70CC0" w:rsidP="002F6EF8">
      <w:pPr>
        <w:autoSpaceDE w:val="0"/>
        <w:autoSpaceDN w:val="0"/>
        <w:adjustRightInd w:val="0"/>
        <w:rPr>
          <w:color w:val="000000"/>
        </w:rPr>
      </w:pPr>
    </w:p>
    <w:p w:rsidR="002F6EF8" w:rsidRDefault="002F6EF8" w:rsidP="002F6EF8">
      <w:pPr>
        <w:autoSpaceDE w:val="0"/>
        <w:autoSpaceDN w:val="0"/>
        <w:adjustRightInd w:val="0"/>
        <w:rPr>
          <w:color w:val="000000"/>
        </w:rPr>
      </w:pPr>
      <w:r>
        <w:rPr>
          <w:color w:val="000000"/>
        </w:rPr>
        <w:t>Vennlig hilsen</w:t>
      </w:r>
    </w:p>
    <w:p w:rsidR="002F6EF8" w:rsidRPr="00C00647" w:rsidRDefault="002F6EF8" w:rsidP="002F6EF8">
      <w:pPr>
        <w:autoSpaceDE w:val="0"/>
        <w:autoSpaceDN w:val="0"/>
        <w:adjustRightInd w:val="0"/>
        <w:rPr>
          <w:i/>
          <w:color w:val="FF0000"/>
        </w:rPr>
      </w:pPr>
      <w:r w:rsidRPr="00C00647">
        <w:rPr>
          <w:i/>
          <w:color w:val="FF0000"/>
        </w:rPr>
        <w:t>Tor Ivar Stamnes</w:t>
      </w:r>
    </w:p>
    <w:p w:rsidR="006B46B7" w:rsidRPr="00C00647" w:rsidRDefault="002F6EF8" w:rsidP="002F6EF8">
      <w:pPr>
        <w:rPr>
          <w:rFonts w:ascii="Garamond" w:hAnsi="Garamond"/>
          <w:i/>
          <w:color w:val="FF0000"/>
        </w:rPr>
      </w:pPr>
      <w:r w:rsidRPr="00C00647">
        <w:rPr>
          <w:i/>
          <w:color w:val="FF0000"/>
        </w:rPr>
        <w:t>Revisjonsleder</w:t>
      </w:r>
    </w:p>
    <w:sectPr w:rsidR="006B46B7" w:rsidRPr="00C006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6EF8"/>
    <w:rsid w:val="000006C3"/>
    <w:rsid w:val="0001093E"/>
    <w:rsid w:val="0001758B"/>
    <w:rsid w:val="00017DF0"/>
    <w:rsid w:val="0002028B"/>
    <w:rsid w:val="00020F6C"/>
    <w:rsid w:val="000246C1"/>
    <w:rsid w:val="0002618B"/>
    <w:rsid w:val="00031430"/>
    <w:rsid w:val="00033147"/>
    <w:rsid w:val="00035E84"/>
    <w:rsid w:val="0004291D"/>
    <w:rsid w:val="0004489B"/>
    <w:rsid w:val="0004772E"/>
    <w:rsid w:val="000519F0"/>
    <w:rsid w:val="00052E19"/>
    <w:rsid w:val="00053A88"/>
    <w:rsid w:val="000605B7"/>
    <w:rsid w:val="00063403"/>
    <w:rsid w:val="0006394E"/>
    <w:rsid w:val="00066039"/>
    <w:rsid w:val="000668D8"/>
    <w:rsid w:val="000702A7"/>
    <w:rsid w:val="00071124"/>
    <w:rsid w:val="0007178F"/>
    <w:rsid w:val="00071EA0"/>
    <w:rsid w:val="00077BEC"/>
    <w:rsid w:val="0008502C"/>
    <w:rsid w:val="000861E3"/>
    <w:rsid w:val="000909A7"/>
    <w:rsid w:val="000A627B"/>
    <w:rsid w:val="000B609E"/>
    <w:rsid w:val="000B626A"/>
    <w:rsid w:val="000C211D"/>
    <w:rsid w:val="000C7A3A"/>
    <w:rsid w:val="000D3258"/>
    <w:rsid w:val="000D69C3"/>
    <w:rsid w:val="000D724B"/>
    <w:rsid w:val="000E1F7F"/>
    <w:rsid w:val="000E4D4B"/>
    <w:rsid w:val="000E56CA"/>
    <w:rsid w:val="000E6AA5"/>
    <w:rsid w:val="000E7B64"/>
    <w:rsid w:val="000F0B76"/>
    <w:rsid w:val="000F14CF"/>
    <w:rsid w:val="000F1BE7"/>
    <w:rsid w:val="000F627D"/>
    <w:rsid w:val="00104E20"/>
    <w:rsid w:val="001050A1"/>
    <w:rsid w:val="00105CBC"/>
    <w:rsid w:val="001127E1"/>
    <w:rsid w:val="00112899"/>
    <w:rsid w:val="001136F9"/>
    <w:rsid w:val="0011393D"/>
    <w:rsid w:val="00115239"/>
    <w:rsid w:val="001173B9"/>
    <w:rsid w:val="00123AAF"/>
    <w:rsid w:val="0012796E"/>
    <w:rsid w:val="0013231C"/>
    <w:rsid w:val="001343B1"/>
    <w:rsid w:val="00135EE2"/>
    <w:rsid w:val="00136BA3"/>
    <w:rsid w:val="001405AA"/>
    <w:rsid w:val="001415C4"/>
    <w:rsid w:val="00141ECB"/>
    <w:rsid w:val="001467BA"/>
    <w:rsid w:val="00150D5D"/>
    <w:rsid w:val="001603FB"/>
    <w:rsid w:val="00161A22"/>
    <w:rsid w:val="00162313"/>
    <w:rsid w:val="00162915"/>
    <w:rsid w:val="0016748A"/>
    <w:rsid w:val="00167634"/>
    <w:rsid w:val="00171B19"/>
    <w:rsid w:val="001744C5"/>
    <w:rsid w:val="00176E5D"/>
    <w:rsid w:val="001802CF"/>
    <w:rsid w:val="00182852"/>
    <w:rsid w:val="001844EA"/>
    <w:rsid w:val="0018539D"/>
    <w:rsid w:val="0018626F"/>
    <w:rsid w:val="00186571"/>
    <w:rsid w:val="001929F9"/>
    <w:rsid w:val="00192FBF"/>
    <w:rsid w:val="00194A7D"/>
    <w:rsid w:val="001A1A67"/>
    <w:rsid w:val="001A3188"/>
    <w:rsid w:val="001A4A47"/>
    <w:rsid w:val="001A53C7"/>
    <w:rsid w:val="001B1615"/>
    <w:rsid w:val="001B30C2"/>
    <w:rsid w:val="001C2ED1"/>
    <w:rsid w:val="001C4301"/>
    <w:rsid w:val="001C76C5"/>
    <w:rsid w:val="001D061F"/>
    <w:rsid w:val="001D47AD"/>
    <w:rsid w:val="001E035A"/>
    <w:rsid w:val="001E6D43"/>
    <w:rsid w:val="001F0140"/>
    <w:rsid w:val="001F1CDC"/>
    <w:rsid w:val="001F3113"/>
    <w:rsid w:val="00200C29"/>
    <w:rsid w:val="00201001"/>
    <w:rsid w:val="002014FB"/>
    <w:rsid w:val="0020643B"/>
    <w:rsid w:val="00210BA9"/>
    <w:rsid w:val="002128C0"/>
    <w:rsid w:val="002136F2"/>
    <w:rsid w:val="00213E7B"/>
    <w:rsid w:val="00215CC1"/>
    <w:rsid w:val="00217178"/>
    <w:rsid w:val="00220FD0"/>
    <w:rsid w:val="00225928"/>
    <w:rsid w:val="00226309"/>
    <w:rsid w:val="00226CF3"/>
    <w:rsid w:val="00227CC1"/>
    <w:rsid w:val="00233A6D"/>
    <w:rsid w:val="002361F4"/>
    <w:rsid w:val="002370DE"/>
    <w:rsid w:val="00237823"/>
    <w:rsid w:val="00240567"/>
    <w:rsid w:val="002412BA"/>
    <w:rsid w:val="0024745E"/>
    <w:rsid w:val="00247720"/>
    <w:rsid w:val="00247950"/>
    <w:rsid w:val="00252EDD"/>
    <w:rsid w:val="00254F59"/>
    <w:rsid w:val="0026355E"/>
    <w:rsid w:val="002650BD"/>
    <w:rsid w:val="00271C20"/>
    <w:rsid w:val="00273BEC"/>
    <w:rsid w:val="00277768"/>
    <w:rsid w:val="00280A47"/>
    <w:rsid w:val="00284283"/>
    <w:rsid w:val="00284AB5"/>
    <w:rsid w:val="002907EF"/>
    <w:rsid w:val="002943DA"/>
    <w:rsid w:val="002A3B1C"/>
    <w:rsid w:val="002B4E1D"/>
    <w:rsid w:val="002B6EBC"/>
    <w:rsid w:val="002C1E7A"/>
    <w:rsid w:val="002C331C"/>
    <w:rsid w:val="002C4E83"/>
    <w:rsid w:val="002D1DB9"/>
    <w:rsid w:val="002D350B"/>
    <w:rsid w:val="002D3B5A"/>
    <w:rsid w:val="002D5BEE"/>
    <w:rsid w:val="002E0B6F"/>
    <w:rsid w:val="002E214F"/>
    <w:rsid w:val="002F318D"/>
    <w:rsid w:val="002F601F"/>
    <w:rsid w:val="002F63DC"/>
    <w:rsid w:val="002F6EF8"/>
    <w:rsid w:val="002F7B7C"/>
    <w:rsid w:val="002F7C19"/>
    <w:rsid w:val="003014ED"/>
    <w:rsid w:val="00301D75"/>
    <w:rsid w:val="0030383E"/>
    <w:rsid w:val="00303DCE"/>
    <w:rsid w:val="0031037C"/>
    <w:rsid w:val="0031349C"/>
    <w:rsid w:val="00313692"/>
    <w:rsid w:val="003158ED"/>
    <w:rsid w:val="003212F9"/>
    <w:rsid w:val="00321C04"/>
    <w:rsid w:val="00322F66"/>
    <w:rsid w:val="00334892"/>
    <w:rsid w:val="00340E62"/>
    <w:rsid w:val="00341B36"/>
    <w:rsid w:val="00347CFA"/>
    <w:rsid w:val="00353760"/>
    <w:rsid w:val="003541F8"/>
    <w:rsid w:val="0035725F"/>
    <w:rsid w:val="00357D4C"/>
    <w:rsid w:val="003618C5"/>
    <w:rsid w:val="00362C2F"/>
    <w:rsid w:val="0036599D"/>
    <w:rsid w:val="00370196"/>
    <w:rsid w:val="00370AAA"/>
    <w:rsid w:val="0037348E"/>
    <w:rsid w:val="00373EE4"/>
    <w:rsid w:val="003750A4"/>
    <w:rsid w:val="0037518F"/>
    <w:rsid w:val="003775AE"/>
    <w:rsid w:val="00381303"/>
    <w:rsid w:val="00383C51"/>
    <w:rsid w:val="00385B0F"/>
    <w:rsid w:val="00391589"/>
    <w:rsid w:val="00391FC9"/>
    <w:rsid w:val="00394E53"/>
    <w:rsid w:val="00394EA5"/>
    <w:rsid w:val="003A4C85"/>
    <w:rsid w:val="003A55D1"/>
    <w:rsid w:val="003A5C04"/>
    <w:rsid w:val="003A68BF"/>
    <w:rsid w:val="003A7F8B"/>
    <w:rsid w:val="003B3FC0"/>
    <w:rsid w:val="003B440B"/>
    <w:rsid w:val="003B62F9"/>
    <w:rsid w:val="003C02A0"/>
    <w:rsid w:val="003C1714"/>
    <w:rsid w:val="003D5361"/>
    <w:rsid w:val="003D6282"/>
    <w:rsid w:val="003F19BC"/>
    <w:rsid w:val="003F58AE"/>
    <w:rsid w:val="003F6C63"/>
    <w:rsid w:val="0040030A"/>
    <w:rsid w:val="00400BF0"/>
    <w:rsid w:val="00406916"/>
    <w:rsid w:val="00407824"/>
    <w:rsid w:val="00411F70"/>
    <w:rsid w:val="00413513"/>
    <w:rsid w:val="00424EBD"/>
    <w:rsid w:val="004365AC"/>
    <w:rsid w:val="004377CB"/>
    <w:rsid w:val="00441C88"/>
    <w:rsid w:val="004439A4"/>
    <w:rsid w:val="00443D6C"/>
    <w:rsid w:val="004509C0"/>
    <w:rsid w:val="0045187F"/>
    <w:rsid w:val="00465888"/>
    <w:rsid w:val="00465E56"/>
    <w:rsid w:val="004663CD"/>
    <w:rsid w:val="00472E8D"/>
    <w:rsid w:val="00483C6E"/>
    <w:rsid w:val="00487D41"/>
    <w:rsid w:val="00492309"/>
    <w:rsid w:val="00496BB3"/>
    <w:rsid w:val="00497F28"/>
    <w:rsid w:val="004A147A"/>
    <w:rsid w:val="004A2F19"/>
    <w:rsid w:val="004B2D2D"/>
    <w:rsid w:val="004B3E10"/>
    <w:rsid w:val="004B4B56"/>
    <w:rsid w:val="004B5BA5"/>
    <w:rsid w:val="004C111C"/>
    <w:rsid w:val="004C58EB"/>
    <w:rsid w:val="004C62DA"/>
    <w:rsid w:val="004D0013"/>
    <w:rsid w:val="004D2184"/>
    <w:rsid w:val="004D332D"/>
    <w:rsid w:val="004D67CD"/>
    <w:rsid w:val="004E7693"/>
    <w:rsid w:val="004F6C8E"/>
    <w:rsid w:val="004F7C37"/>
    <w:rsid w:val="005014DA"/>
    <w:rsid w:val="0050240B"/>
    <w:rsid w:val="00510B72"/>
    <w:rsid w:val="00514FA0"/>
    <w:rsid w:val="005205CE"/>
    <w:rsid w:val="005270B9"/>
    <w:rsid w:val="005272A5"/>
    <w:rsid w:val="005312F8"/>
    <w:rsid w:val="00532110"/>
    <w:rsid w:val="0053238C"/>
    <w:rsid w:val="00533D2D"/>
    <w:rsid w:val="00535EF0"/>
    <w:rsid w:val="00540B92"/>
    <w:rsid w:val="00545B4A"/>
    <w:rsid w:val="00552693"/>
    <w:rsid w:val="00553677"/>
    <w:rsid w:val="0057209E"/>
    <w:rsid w:val="005802AD"/>
    <w:rsid w:val="00582BD3"/>
    <w:rsid w:val="00587AE3"/>
    <w:rsid w:val="005A5653"/>
    <w:rsid w:val="005C2B43"/>
    <w:rsid w:val="005C5745"/>
    <w:rsid w:val="005D1C98"/>
    <w:rsid w:val="005D409F"/>
    <w:rsid w:val="005D42D9"/>
    <w:rsid w:val="005D5A4A"/>
    <w:rsid w:val="005E00A3"/>
    <w:rsid w:val="005E3895"/>
    <w:rsid w:val="005E41D2"/>
    <w:rsid w:val="005E4C31"/>
    <w:rsid w:val="005E79C3"/>
    <w:rsid w:val="005F3471"/>
    <w:rsid w:val="00600999"/>
    <w:rsid w:val="0060171B"/>
    <w:rsid w:val="006041C1"/>
    <w:rsid w:val="00605DDD"/>
    <w:rsid w:val="00616042"/>
    <w:rsid w:val="006171B4"/>
    <w:rsid w:val="006258DF"/>
    <w:rsid w:val="00626416"/>
    <w:rsid w:val="0062675C"/>
    <w:rsid w:val="00627E18"/>
    <w:rsid w:val="00632C32"/>
    <w:rsid w:val="0063317A"/>
    <w:rsid w:val="006368BE"/>
    <w:rsid w:val="00637A06"/>
    <w:rsid w:val="00637BA1"/>
    <w:rsid w:val="0064037B"/>
    <w:rsid w:val="00640D0B"/>
    <w:rsid w:val="00643A7D"/>
    <w:rsid w:val="00644928"/>
    <w:rsid w:val="00647105"/>
    <w:rsid w:val="00654FA2"/>
    <w:rsid w:val="00660868"/>
    <w:rsid w:val="006652A2"/>
    <w:rsid w:val="00671297"/>
    <w:rsid w:val="00672F43"/>
    <w:rsid w:val="006768E6"/>
    <w:rsid w:val="006770AD"/>
    <w:rsid w:val="006800F2"/>
    <w:rsid w:val="00692910"/>
    <w:rsid w:val="00693BDC"/>
    <w:rsid w:val="006954B5"/>
    <w:rsid w:val="006B3F23"/>
    <w:rsid w:val="006B46B7"/>
    <w:rsid w:val="006B540C"/>
    <w:rsid w:val="006C131D"/>
    <w:rsid w:val="006C2D23"/>
    <w:rsid w:val="006C4A20"/>
    <w:rsid w:val="006C516B"/>
    <w:rsid w:val="006C52C0"/>
    <w:rsid w:val="006C6671"/>
    <w:rsid w:val="006C6B23"/>
    <w:rsid w:val="006C6EDB"/>
    <w:rsid w:val="006D01C2"/>
    <w:rsid w:val="006D70AE"/>
    <w:rsid w:val="006D7D39"/>
    <w:rsid w:val="006E016C"/>
    <w:rsid w:val="006E01D7"/>
    <w:rsid w:val="006E3549"/>
    <w:rsid w:val="006E36BF"/>
    <w:rsid w:val="006E4BF3"/>
    <w:rsid w:val="006E75EC"/>
    <w:rsid w:val="006F2FFE"/>
    <w:rsid w:val="006F4E4D"/>
    <w:rsid w:val="007016C1"/>
    <w:rsid w:val="0070622D"/>
    <w:rsid w:val="00707EF4"/>
    <w:rsid w:val="00714B92"/>
    <w:rsid w:val="00715BC5"/>
    <w:rsid w:val="007174A0"/>
    <w:rsid w:val="00721AAE"/>
    <w:rsid w:val="007233C2"/>
    <w:rsid w:val="0073758F"/>
    <w:rsid w:val="00740DBC"/>
    <w:rsid w:val="007417FF"/>
    <w:rsid w:val="00754DBE"/>
    <w:rsid w:val="0075637C"/>
    <w:rsid w:val="00760492"/>
    <w:rsid w:val="00761276"/>
    <w:rsid w:val="0076133C"/>
    <w:rsid w:val="00762781"/>
    <w:rsid w:val="00763883"/>
    <w:rsid w:val="00765508"/>
    <w:rsid w:val="00767321"/>
    <w:rsid w:val="007721A0"/>
    <w:rsid w:val="00772401"/>
    <w:rsid w:val="00772BB6"/>
    <w:rsid w:val="00776F23"/>
    <w:rsid w:val="00781CC3"/>
    <w:rsid w:val="007823DE"/>
    <w:rsid w:val="00782704"/>
    <w:rsid w:val="00784DD6"/>
    <w:rsid w:val="00790A15"/>
    <w:rsid w:val="00790DA2"/>
    <w:rsid w:val="007926F7"/>
    <w:rsid w:val="007929AF"/>
    <w:rsid w:val="007959D0"/>
    <w:rsid w:val="007A1923"/>
    <w:rsid w:val="007A702F"/>
    <w:rsid w:val="007B0706"/>
    <w:rsid w:val="007C3827"/>
    <w:rsid w:val="007C54EC"/>
    <w:rsid w:val="007C5F00"/>
    <w:rsid w:val="007C6A4B"/>
    <w:rsid w:val="007C78A4"/>
    <w:rsid w:val="007D3358"/>
    <w:rsid w:val="007D582C"/>
    <w:rsid w:val="007E31B2"/>
    <w:rsid w:val="007E33F3"/>
    <w:rsid w:val="007E4692"/>
    <w:rsid w:val="007E4AAA"/>
    <w:rsid w:val="007E5B8D"/>
    <w:rsid w:val="007E66C6"/>
    <w:rsid w:val="007F419C"/>
    <w:rsid w:val="00802D72"/>
    <w:rsid w:val="00817A6D"/>
    <w:rsid w:val="008239EB"/>
    <w:rsid w:val="00824408"/>
    <w:rsid w:val="00831418"/>
    <w:rsid w:val="0083507D"/>
    <w:rsid w:val="00836A11"/>
    <w:rsid w:val="00850B65"/>
    <w:rsid w:val="008518C6"/>
    <w:rsid w:val="00851D95"/>
    <w:rsid w:val="00860CC9"/>
    <w:rsid w:val="0086121A"/>
    <w:rsid w:val="00864A34"/>
    <w:rsid w:val="00871552"/>
    <w:rsid w:val="0087427B"/>
    <w:rsid w:val="008842A0"/>
    <w:rsid w:val="00890E47"/>
    <w:rsid w:val="0089533D"/>
    <w:rsid w:val="008958B0"/>
    <w:rsid w:val="00896879"/>
    <w:rsid w:val="00896965"/>
    <w:rsid w:val="008A343B"/>
    <w:rsid w:val="008A4FEC"/>
    <w:rsid w:val="008B1A31"/>
    <w:rsid w:val="008B2A7F"/>
    <w:rsid w:val="008B4203"/>
    <w:rsid w:val="008B68ED"/>
    <w:rsid w:val="008C31DE"/>
    <w:rsid w:val="008D20C6"/>
    <w:rsid w:val="008D39D5"/>
    <w:rsid w:val="008D4F02"/>
    <w:rsid w:val="008D55E8"/>
    <w:rsid w:val="008E22A8"/>
    <w:rsid w:val="008E2A75"/>
    <w:rsid w:val="008F2717"/>
    <w:rsid w:val="008F2DE0"/>
    <w:rsid w:val="008F377C"/>
    <w:rsid w:val="008F3A3D"/>
    <w:rsid w:val="008F640C"/>
    <w:rsid w:val="008F75D5"/>
    <w:rsid w:val="009006A4"/>
    <w:rsid w:val="0090241F"/>
    <w:rsid w:val="00904F7D"/>
    <w:rsid w:val="00912574"/>
    <w:rsid w:val="009221F9"/>
    <w:rsid w:val="0092261A"/>
    <w:rsid w:val="00923DF2"/>
    <w:rsid w:val="0092550F"/>
    <w:rsid w:val="00925664"/>
    <w:rsid w:val="009261D0"/>
    <w:rsid w:val="00927849"/>
    <w:rsid w:val="00930007"/>
    <w:rsid w:val="009305F2"/>
    <w:rsid w:val="00932B5B"/>
    <w:rsid w:val="00940B05"/>
    <w:rsid w:val="00941A95"/>
    <w:rsid w:val="00942F21"/>
    <w:rsid w:val="009456B3"/>
    <w:rsid w:val="00947766"/>
    <w:rsid w:val="00950F05"/>
    <w:rsid w:val="00952EE1"/>
    <w:rsid w:val="00953B23"/>
    <w:rsid w:val="0095415E"/>
    <w:rsid w:val="00955668"/>
    <w:rsid w:val="00955EE9"/>
    <w:rsid w:val="009651EE"/>
    <w:rsid w:val="00974923"/>
    <w:rsid w:val="00976BC0"/>
    <w:rsid w:val="00982106"/>
    <w:rsid w:val="009857A0"/>
    <w:rsid w:val="00987087"/>
    <w:rsid w:val="009955FD"/>
    <w:rsid w:val="009A4F45"/>
    <w:rsid w:val="009B1DFA"/>
    <w:rsid w:val="009C05A3"/>
    <w:rsid w:val="009C07C0"/>
    <w:rsid w:val="009C20FE"/>
    <w:rsid w:val="009D72A7"/>
    <w:rsid w:val="009D7E2F"/>
    <w:rsid w:val="009E06FC"/>
    <w:rsid w:val="009E3457"/>
    <w:rsid w:val="009E51C4"/>
    <w:rsid w:val="009E7408"/>
    <w:rsid w:val="009F1FC7"/>
    <w:rsid w:val="00A001C0"/>
    <w:rsid w:val="00A14F47"/>
    <w:rsid w:val="00A156D1"/>
    <w:rsid w:val="00A2201B"/>
    <w:rsid w:val="00A244B8"/>
    <w:rsid w:val="00A24C0C"/>
    <w:rsid w:val="00A3181D"/>
    <w:rsid w:val="00A37A0B"/>
    <w:rsid w:val="00A46CBC"/>
    <w:rsid w:val="00A50791"/>
    <w:rsid w:val="00A51DE7"/>
    <w:rsid w:val="00A535AE"/>
    <w:rsid w:val="00A57794"/>
    <w:rsid w:val="00A6091F"/>
    <w:rsid w:val="00A6222F"/>
    <w:rsid w:val="00A64BC0"/>
    <w:rsid w:val="00A747F9"/>
    <w:rsid w:val="00A776FC"/>
    <w:rsid w:val="00A8239B"/>
    <w:rsid w:val="00A83525"/>
    <w:rsid w:val="00A93B09"/>
    <w:rsid w:val="00AA0832"/>
    <w:rsid w:val="00AA5336"/>
    <w:rsid w:val="00AB0945"/>
    <w:rsid w:val="00AB2E60"/>
    <w:rsid w:val="00AB525B"/>
    <w:rsid w:val="00AC0175"/>
    <w:rsid w:val="00AC034B"/>
    <w:rsid w:val="00AC67D9"/>
    <w:rsid w:val="00AD3F11"/>
    <w:rsid w:val="00AD4BC0"/>
    <w:rsid w:val="00AD7C33"/>
    <w:rsid w:val="00AE1F5E"/>
    <w:rsid w:val="00AE2375"/>
    <w:rsid w:val="00AE73FF"/>
    <w:rsid w:val="00AF0AF2"/>
    <w:rsid w:val="00AF0B70"/>
    <w:rsid w:val="00AF4B7B"/>
    <w:rsid w:val="00AF715C"/>
    <w:rsid w:val="00B03E1B"/>
    <w:rsid w:val="00B05997"/>
    <w:rsid w:val="00B066AC"/>
    <w:rsid w:val="00B077CF"/>
    <w:rsid w:val="00B1180D"/>
    <w:rsid w:val="00B1350E"/>
    <w:rsid w:val="00B141FD"/>
    <w:rsid w:val="00B14205"/>
    <w:rsid w:val="00B201FF"/>
    <w:rsid w:val="00B202BB"/>
    <w:rsid w:val="00B21DE9"/>
    <w:rsid w:val="00B21FF1"/>
    <w:rsid w:val="00B222D0"/>
    <w:rsid w:val="00B25F83"/>
    <w:rsid w:val="00B32162"/>
    <w:rsid w:val="00B34D55"/>
    <w:rsid w:val="00B360BB"/>
    <w:rsid w:val="00B36148"/>
    <w:rsid w:val="00B41F1D"/>
    <w:rsid w:val="00B435A8"/>
    <w:rsid w:val="00B46122"/>
    <w:rsid w:val="00B534F3"/>
    <w:rsid w:val="00B551E8"/>
    <w:rsid w:val="00B70A98"/>
    <w:rsid w:val="00B7444E"/>
    <w:rsid w:val="00B74875"/>
    <w:rsid w:val="00B84FA4"/>
    <w:rsid w:val="00B86505"/>
    <w:rsid w:val="00B91015"/>
    <w:rsid w:val="00B9226E"/>
    <w:rsid w:val="00B92B1D"/>
    <w:rsid w:val="00B931E3"/>
    <w:rsid w:val="00B955E9"/>
    <w:rsid w:val="00B97929"/>
    <w:rsid w:val="00BA7209"/>
    <w:rsid w:val="00BC07E1"/>
    <w:rsid w:val="00BC3B90"/>
    <w:rsid w:val="00BC7758"/>
    <w:rsid w:val="00BD04EF"/>
    <w:rsid w:val="00BD408A"/>
    <w:rsid w:val="00BD4E07"/>
    <w:rsid w:val="00BD5482"/>
    <w:rsid w:val="00BD6984"/>
    <w:rsid w:val="00BD7097"/>
    <w:rsid w:val="00BD7625"/>
    <w:rsid w:val="00BE4451"/>
    <w:rsid w:val="00BF06F1"/>
    <w:rsid w:val="00BF0E2F"/>
    <w:rsid w:val="00BF2D75"/>
    <w:rsid w:val="00C00647"/>
    <w:rsid w:val="00C01BAA"/>
    <w:rsid w:val="00C02D07"/>
    <w:rsid w:val="00C043AF"/>
    <w:rsid w:val="00C076C6"/>
    <w:rsid w:val="00C1332B"/>
    <w:rsid w:val="00C16220"/>
    <w:rsid w:val="00C1638B"/>
    <w:rsid w:val="00C16BDE"/>
    <w:rsid w:val="00C17609"/>
    <w:rsid w:val="00C21FD9"/>
    <w:rsid w:val="00C22B4D"/>
    <w:rsid w:val="00C240E8"/>
    <w:rsid w:val="00C2707B"/>
    <w:rsid w:val="00C33C63"/>
    <w:rsid w:val="00C4282E"/>
    <w:rsid w:val="00C42F26"/>
    <w:rsid w:val="00C44C19"/>
    <w:rsid w:val="00C45859"/>
    <w:rsid w:val="00C613EB"/>
    <w:rsid w:val="00C61CF2"/>
    <w:rsid w:val="00C63BAA"/>
    <w:rsid w:val="00C67AF9"/>
    <w:rsid w:val="00C67BE1"/>
    <w:rsid w:val="00C67DF8"/>
    <w:rsid w:val="00C727DA"/>
    <w:rsid w:val="00C74E5F"/>
    <w:rsid w:val="00C82515"/>
    <w:rsid w:val="00C827CF"/>
    <w:rsid w:val="00C82AC3"/>
    <w:rsid w:val="00C82AD2"/>
    <w:rsid w:val="00C865F3"/>
    <w:rsid w:val="00C90F94"/>
    <w:rsid w:val="00C92FB2"/>
    <w:rsid w:val="00C930B9"/>
    <w:rsid w:val="00CB2951"/>
    <w:rsid w:val="00CB6291"/>
    <w:rsid w:val="00CC32B8"/>
    <w:rsid w:val="00CC422A"/>
    <w:rsid w:val="00CC5EC1"/>
    <w:rsid w:val="00CC63AB"/>
    <w:rsid w:val="00CD33DF"/>
    <w:rsid w:val="00CD6040"/>
    <w:rsid w:val="00CE3C34"/>
    <w:rsid w:val="00CE523D"/>
    <w:rsid w:val="00CF2C3C"/>
    <w:rsid w:val="00CF3082"/>
    <w:rsid w:val="00CF5FB6"/>
    <w:rsid w:val="00D065C6"/>
    <w:rsid w:val="00D07408"/>
    <w:rsid w:val="00D17B46"/>
    <w:rsid w:val="00D209BA"/>
    <w:rsid w:val="00D219A9"/>
    <w:rsid w:val="00D2654C"/>
    <w:rsid w:val="00D325F2"/>
    <w:rsid w:val="00D4139B"/>
    <w:rsid w:val="00D41832"/>
    <w:rsid w:val="00D4485B"/>
    <w:rsid w:val="00D44877"/>
    <w:rsid w:val="00D45A4B"/>
    <w:rsid w:val="00D4673F"/>
    <w:rsid w:val="00D52E80"/>
    <w:rsid w:val="00D54DF1"/>
    <w:rsid w:val="00D5527E"/>
    <w:rsid w:val="00D5648A"/>
    <w:rsid w:val="00D566CD"/>
    <w:rsid w:val="00D57F93"/>
    <w:rsid w:val="00D60197"/>
    <w:rsid w:val="00D6185A"/>
    <w:rsid w:val="00D74259"/>
    <w:rsid w:val="00D81C72"/>
    <w:rsid w:val="00D8341E"/>
    <w:rsid w:val="00D87253"/>
    <w:rsid w:val="00D934A2"/>
    <w:rsid w:val="00D96D36"/>
    <w:rsid w:val="00D96DCF"/>
    <w:rsid w:val="00DA16D9"/>
    <w:rsid w:val="00DA3A2B"/>
    <w:rsid w:val="00DA3B65"/>
    <w:rsid w:val="00DA43C5"/>
    <w:rsid w:val="00DB17F1"/>
    <w:rsid w:val="00DB19A2"/>
    <w:rsid w:val="00DB397D"/>
    <w:rsid w:val="00DB681B"/>
    <w:rsid w:val="00DB6838"/>
    <w:rsid w:val="00DC067E"/>
    <w:rsid w:val="00DC17AE"/>
    <w:rsid w:val="00DC2309"/>
    <w:rsid w:val="00DC2572"/>
    <w:rsid w:val="00DC30F2"/>
    <w:rsid w:val="00DC38A1"/>
    <w:rsid w:val="00DC5C46"/>
    <w:rsid w:val="00DD15B0"/>
    <w:rsid w:val="00DE2774"/>
    <w:rsid w:val="00DE4A0B"/>
    <w:rsid w:val="00DE4FAA"/>
    <w:rsid w:val="00DE6FD9"/>
    <w:rsid w:val="00DF2B48"/>
    <w:rsid w:val="00DF6763"/>
    <w:rsid w:val="00E01EFC"/>
    <w:rsid w:val="00E0285E"/>
    <w:rsid w:val="00E03F00"/>
    <w:rsid w:val="00E04CE9"/>
    <w:rsid w:val="00E1376E"/>
    <w:rsid w:val="00E14461"/>
    <w:rsid w:val="00E15556"/>
    <w:rsid w:val="00E15F60"/>
    <w:rsid w:val="00E17F2D"/>
    <w:rsid w:val="00E20A0F"/>
    <w:rsid w:val="00E34293"/>
    <w:rsid w:val="00E37F5A"/>
    <w:rsid w:val="00E430E0"/>
    <w:rsid w:val="00E43714"/>
    <w:rsid w:val="00E503D3"/>
    <w:rsid w:val="00E50531"/>
    <w:rsid w:val="00E53127"/>
    <w:rsid w:val="00E53356"/>
    <w:rsid w:val="00E60E01"/>
    <w:rsid w:val="00E640DD"/>
    <w:rsid w:val="00E66D99"/>
    <w:rsid w:val="00E70372"/>
    <w:rsid w:val="00E70CC0"/>
    <w:rsid w:val="00E71D47"/>
    <w:rsid w:val="00E74F23"/>
    <w:rsid w:val="00E75530"/>
    <w:rsid w:val="00E75B2B"/>
    <w:rsid w:val="00E75B9B"/>
    <w:rsid w:val="00E84DBE"/>
    <w:rsid w:val="00E87BCB"/>
    <w:rsid w:val="00E917B6"/>
    <w:rsid w:val="00E92AA2"/>
    <w:rsid w:val="00E92F71"/>
    <w:rsid w:val="00EA1E54"/>
    <w:rsid w:val="00EA544F"/>
    <w:rsid w:val="00EB0396"/>
    <w:rsid w:val="00EB7FBA"/>
    <w:rsid w:val="00EC5778"/>
    <w:rsid w:val="00EC5C90"/>
    <w:rsid w:val="00EC638C"/>
    <w:rsid w:val="00EC7E98"/>
    <w:rsid w:val="00ED0F2A"/>
    <w:rsid w:val="00ED469E"/>
    <w:rsid w:val="00ED4A3C"/>
    <w:rsid w:val="00EE2EAE"/>
    <w:rsid w:val="00EE3CC6"/>
    <w:rsid w:val="00EE463C"/>
    <w:rsid w:val="00EE4B67"/>
    <w:rsid w:val="00EE6974"/>
    <w:rsid w:val="00EE6B46"/>
    <w:rsid w:val="00EE7A61"/>
    <w:rsid w:val="00EF181B"/>
    <w:rsid w:val="00F0016A"/>
    <w:rsid w:val="00F00FF9"/>
    <w:rsid w:val="00F0542F"/>
    <w:rsid w:val="00F07E84"/>
    <w:rsid w:val="00F10A75"/>
    <w:rsid w:val="00F1197B"/>
    <w:rsid w:val="00F12639"/>
    <w:rsid w:val="00F1489F"/>
    <w:rsid w:val="00F15DC7"/>
    <w:rsid w:val="00F166D5"/>
    <w:rsid w:val="00F314AE"/>
    <w:rsid w:val="00F31DAD"/>
    <w:rsid w:val="00F336C4"/>
    <w:rsid w:val="00F35A59"/>
    <w:rsid w:val="00F37802"/>
    <w:rsid w:val="00F426E8"/>
    <w:rsid w:val="00F43AEB"/>
    <w:rsid w:val="00F43DCD"/>
    <w:rsid w:val="00F46DD0"/>
    <w:rsid w:val="00F47813"/>
    <w:rsid w:val="00F55FA1"/>
    <w:rsid w:val="00F660F3"/>
    <w:rsid w:val="00F667E7"/>
    <w:rsid w:val="00F72C64"/>
    <w:rsid w:val="00F74AFD"/>
    <w:rsid w:val="00F77ED4"/>
    <w:rsid w:val="00F80A5B"/>
    <w:rsid w:val="00F901D7"/>
    <w:rsid w:val="00F9194C"/>
    <w:rsid w:val="00F94480"/>
    <w:rsid w:val="00F95DE4"/>
    <w:rsid w:val="00F973F1"/>
    <w:rsid w:val="00FB442B"/>
    <w:rsid w:val="00FC14C5"/>
    <w:rsid w:val="00FC1894"/>
    <w:rsid w:val="00FC189C"/>
    <w:rsid w:val="00FC43CA"/>
    <w:rsid w:val="00FD19B3"/>
    <w:rsid w:val="00FE0BC6"/>
    <w:rsid w:val="00FE1A65"/>
    <w:rsid w:val="00FE3663"/>
    <w:rsid w:val="00FE67BD"/>
    <w:rsid w:val="00FF4042"/>
    <w:rsid w:val="00FF573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85D6861-7A82-4020-AD1C-8D05A331E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Standardskriftforavsnitt">
    <w:name w:val="Default Paragraph Font"/>
    <w:semiHidden/>
  </w:style>
  <w:style w:type="table" w:default="1" w:styleId="Vanligtabell">
    <w:name w:val="Normal Table"/>
    <w:semiHidden/>
    <w:tblPr>
      <w:tblInd w:w="0" w:type="dxa"/>
      <w:tblCellMar>
        <w:top w:w="0" w:type="dxa"/>
        <w:left w:w="108" w:type="dxa"/>
        <w:bottom w:w="0" w:type="dxa"/>
        <w:right w:w="108" w:type="dxa"/>
      </w:tblCellMar>
    </w:tblPr>
  </w:style>
  <w:style w:type="numbering" w:default="1" w:styleId="Ingen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818</Words>
  <Characters>4336</Characters>
  <Application>Microsoft Office Word</Application>
  <DocSecurity>0</DocSecurity>
  <Lines>36</Lines>
  <Paragraphs>10</Paragraphs>
  <ScaleCrop>false</ScaleCrop>
  <HeadingPairs>
    <vt:vector size="2" baseType="variant">
      <vt:variant>
        <vt:lpstr>Tittel</vt:lpstr>
      </vt:variant>
      <vt:variant>
        <vt:i4>1</vt:i4>
      </vt:variant>
    </vt:vector>
  </HeadingPairs>
  <TitlesOfParts>
    <vt:vector size="1" baseType="lpstr">
      <vt:lpstr>Administrerende direktør</vt:lpstr>
    </vt:vector>
  </TitlesOfParts>
  <Company>HNT</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Administrerende direktør</dc:title>
  <dc:subject/>
  <dc:creator>ngravaun</dc:creator>
  <cp:keywords/>
  <cp:lastModifiedBy>sys_rpa_robot01_prd</cp:lastModifiedBy>
  <cp:revision>2</cp:revision>
  <dcterms:created xsi:type="dcterms:W3CDTF">2022-04-23T03:44:00Z</dcterms:created>
  <dcterms:modified xsi:type="dcterms:W3CDTF">2022-04-23T03:44:00Z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455897758</vt:i4>
  </property>
  <property fmtid="{D5CDD505-2E9C-101B-9397-08002B2CF9AE}" pid="3" name="_NewReviewCycle">
    <vt:lpwstr/>
  </property>
  <property fmtid="{D5CDD505-2E9C-101B-9397-08002B2CF9AE}" pid="4" name="_EmailSubject">
    <vt:lpwstr>Maler, revisjon!</vt:lpwstr>
  </property>
  <property fmtid="{D5CDD505-2E9C-101B-9397-08002B2CF9AE}" pid="5" name="_AuthorEmail">
    <vt:lpwstr>Nina.Gravaune@helse-nordtrondelag.no</vt:lpwstr>
  </property>
  <property fmtid="{D5CDD505-2E9C-101B-9397-08002B2CF9AE}" pid="6" name="_AuthorEmailDisplayName">
    <vt:lpwstr>Gravaune, Nina</vt:lpwstr>
  </property>
  <property fmtid="{D5CDD505-2E9C-101B-9397-08002B2CF9AE}" pid="7" name="_ReviewingToolsShownOnce">
    <vt:lpwstr/>
  </property>
</Properties>
</file>