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5233"/>
        <w:gridCol w:w="2332"/>
      </w:tblGrid>
      <w:tr w:rsidR="004B6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4B6F07" w:rsidRDefault="004B6F07" w:rsidP="004B6F07">
            <w:bookmarkStart w:id="0" w:name="_GoBack"/>
            <w:bookmarkEnd w:id="0"/>
            <w:r>
              <w:t>HNT- Kir.klinikk</w:t>
            </w:r>
            <w:r>
              <w:br/>
              <w:t>kreftpoliklinikk</w:t>
            </w:r>
          </w:p>
          <w:p w:rsidR="00EF2CAF" w:rsidRDefault="00EF2CAF" w:rsidP="004B6F07">
            <w:r>
              <w:t>Sykehuset Levanger</w:t>
            </w:r>
          </w:p>
        </w:tc>
        <w:tc>
          <w:tcPr>
            <w:tcW w:w="5244" w:type="dxa"/>
            <w:vMerge w:val="restart"/>
          </w:tcPr>
          <w:p w:rsidR="004B6F07" w:rsidRDefault="004B6F07" w:rsidP="004B6F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Pasientforløp brystkreft</w:t>
            </w:r>
          </w:p>
          <w:p w:rsidR="001A6654" w:rsidRDefault="00EF2CAF" w:rsidP="001A66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Allergi- og k</w:t>
            </w:r>
            <w:r w:rsidR="004B6F07">
              <w:rPr>
                <w:rFonts w:ascii="Arial" w:hAnsi="Arial" w:cs="Arial"/>
                <w:sz w:val="36"/>
                <w:szCs w:val="36"/>
              </w:rPr>
              <w:t>valmeprofy</w:t>
            </w:r>
            <w:r w:rsidR="001A6654">
              <w:rPr>
                <w:rFonts w:ascii="Arial" w:hAnsi="Arial" w:cs="Arial"/>
                <w:sz w:val="36"/>
                <w:szCs w:val="36"/>
              </w:rPr>
              <w:t xml:space="preserve">lakse ved adjuvant kjemoterapi </w:t>
            </w:r>
          </w:p>
          <w:p w:rsidR="004B6F07" w:rsidRPr="004141E4" w:rsidRDefault="001A6654" w:rsidP="00906E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Taxol</w:t>
            </w:r>
            <w:r w:rsidR="00906E21">
              <w:rPr>
                <w:rFonts w:ascii="Arial" w:hAnsi="Arial" w:cs="Arial"/>
                <w:sz w:val="36"/>
                <w:szCs w:val="36"/>
              </w:rPr>
              <w:t>tere, 3 ukers intervall</w:t>
            </w:r>
          </w:p>
        </w:tc>
        <w:tc>
          <w:tcPr>
            <w:tcW w:w="2338" w:type="dxa"/>
          </w:tcPr>
          <w:p w:rsidR="004B6F07" w:rsidRDefault="004B6F07" w:rsidP="004B6F07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="00EF2CAF">
              <w:rPr>
                <w:sz w:val="22"/>
              </w:rPr>
              <w:t>yldig fra *2015-11-04</w:t>
            </w:r>
            <w:r>
              <w:rPr>
                <w:sz w:val="22"/>
              </w:rPr>
              <w:br/>
              <w:t>Vers.nr: 1</w:t>
            </w:r>
            <w:r w:rsidR="00EF2CAF">
              <w:rPr>
                <w:sz w:val="22"/>
              </w:rPr>
              <w:t>.1</w:t>
            </w:r>
          </w:p>
        </w:tc>
      </w:tr>
      <w:tr w:rsidR="004B6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4B6F07" w:rsidRDefault="004B6F07" w:rsidP="004B6F07">
            <w:r>
              <w:t xml:space="preserve">Side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PAGE </w:instrText>
            </w:r>
            <w:r>
              <w:rPr>
                <w:rStyle w:val="Sidetall"/>
              </w:rPr>
              <w:fldChar w:fldCharType="separate"/>
            </w:r>
            <w:r w:rsidR="00E37FA2"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av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NUMPAGES </w:instrText>
            </w:r>
            <w:r>
              <w:rPr>
                <w:rStyle w:val="Sidetall"/>
              </w:rPr>
              <w:fldChar w:fldCharType="separate"/>
            </w:r>
            <w:r w:rsidR="00E37FA2"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</w:p>
        </w:tc>
        <w:tc>
          <w:tcPr>
            <w:tcW w:w="5244" w:type="dxa"/>
            <w:vMerge/>
          </w:tcPr>
          <w:p w:rsidR="004B6F07" w:rsidRDefault="004B6F07" w:rsidP="004B6F07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:rsidR="004B6F07" w:rsidRDefault="004B6F07" w:rsidP="00026812">
            <w:r>
              <w:t xml:space="preserve">Godkj: </w:t>
            </w:r>
            <w:r w:rsidR="00026812">
              <w:t>Andreas Haaland</w:t>
            </w:r>
            <w:r w:rsidR="00EF2CAF">
              <w:t xml:space="preserve"> </w:t>
            </w:r>
            <w:r>
              <w:t>(onkolog)</w:t>
            </w:r>
          </w:p>
        </w:tc>
      </w:tr>
      <w:tr w:rsidR="004B6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4B6F07" w:rsidRPr="00CB18BF" w:rsidRDefault="00135A49" w:rsidP="004B6F07">
            <w:pPr>
              <w:rPr>
                <w:sz w:val="18"/>
              </w:rPr>
            </w:pPr>
            <w:r>
              <w:rPr>
                <w:sz w:val="18"/>
              </w:rPr>
              <w:t>EQS ID: 22811</w:t>
            </w:r>
            <w:r w:rsidR="004B6F07">
              <w:rPr>
                <w:sz w:val="18"/>
              </w:rPr>
              <w:t xml:space="preserve">                                                                                                                                      Utskriftsdato:</w:t>
            </w:r>
            <w:r w:rsidR="004B6F07">
              <w:rPr>
                <w:sz w:val="18"/>
              </w:rPr>
              <w:fldChar w:fldCharType="begin"/>
            </w:r>
            <w:r w:rsidR="004B6F07">
              <w:rPr>
                <w:sz w:val="18"/>
              </w:rPr>
              <w:instrText xml:space="preserve"> DATE \@ "dd.MM.yyyy" </w:instrText>
            </w:r>
            <w:r w:rsidR="004B6F07">
              <w:rPr>
                <w:sz w:val="18"/>
              </w:rPr>
              <w:fldChar w:fldCharType="separate"/>
            </w:r>
            <w:r w:rsidR="00653F4F">
              <w:rPr>
                <w:noProof/>
                <w:sz w:val="18"/>
              </w:rPr>
              <w:t>01.10.2021</w:t>
            </w:r>
            <w:r w:rsidR="004B6F07">
              <w:rPr>
                <w:sz w:val="18"/>
              </w:rPr>
              <w:fldChar w:fldCharType="end"/>
            </w:r>
          </w:p>
        </w:tc>
      </w:tr>
    </w:tbl>
    <w:p w:rsidR="00F2329A" w:rsidRDefault="00F2329A"/>
    <w:p w:rsidR="005F5079" w:rsidRDefault="005F5079"/>
    <w:p w:rsidR="004B6F07" w:rsidRDefault="00906E21" w:rsidP="00F74DF1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Taxotere, 3 ukers intervall</w:t>
      </w:r>
    </w:p>
    <w:p w:rsidR="00EA7D0D" w:rsidRDefault="00EA7D0D" w:rsidP="00F74DF1">
      <w:pPr>
        <w:outlineLvl w:val="0"/>
        <w:rPr>
          <w:rFonts w:ascii="Arial" w:hAnsi="Arial" w:cs="Arial"/>
          <w:b/>
          <w:sz w:val="40"/>
          <w:szCs w:val="40"/>
        </w:rPr>
      </w:pPr>
    </w:p>
    <w:p w:rsidR="00906E21" w:rsidRPr="00E37FA2" w:rsidRDefault="00906E21" w:rsidP="00906E21">
      <w:pPr>
        <w:rPr>
          <w:rFonts w:ascii="Arial" w:hAnsi="Arial" w:cs="Arial"/>
          <w:sz w:val="28"/>
          <w:szCs w:val="28"/>
        </w:rPr>
      </w:pPr>
      <w:r w:rsidRPr="00E37FA2">
        <w:rPr>
          <w:rFonts w:ascii="Arial" w:hAnsi="Arial" w:cs="Arial"/>
          <w:sz w:val="28"/>
          <w:szCs w:val="28"/>
        </w:rPr>
        <w:t>ANAFYLAKSIPROFYLAKSE:</w:t>
      </w:r>
    </w:p>
    <w:p w:rsidR="00906E21" w:rsidRPr="00E37FA2" w:rsidRDefault="00906E21" w:rsidP="00906E21">
      <w:pPr>
        <w:rPr>
          <w:rFonts w:ascii="Arial" w:hAnsi="Arial" w:cs="Arial"/>
          <w:sz w:val="28"/>
          <w:szCs w:val="28"/>
        </w:rPr>
      </w:pPr>
      <w:r w:rsidRPr="00E37FA2">
        <w:rPr>
          <w:rFonts w:ascii="Arial" w:hAnsi="Arial" w:cs="Arial"/>
          <w:sz w:val="28"/>
          <w:szCs w:val="28"/>
        </w:rPr>
        <w:t>Dexametason</w:t>
      </w:r>
      <w:r w:rsidR="00FC58DF" w:rsidRPr="00E37FA2">
        <w:rPr>
          <w:rFonts w:ascii="Arial" w:hAnsi="Arial" w:cs="Arial"/>
          <w:sz w:val="28"/>
          <w:szCs w:val="28"/>
        </w:rPr>
        <w:t xml:space="preserve"> 8 mg eller Medrol 32 mg pr os kvelden før kur, morgen og kveld kurdagen, og morgen</w:t>
      </w:r>
      <w:r w:rsidRPr="00E37FA2">
        <w:rPr>
          <w:rFonts w:ascii="Arial" w:hAnsi="Arial" w:cs="Arial"/>
          <w:sz w:val="28"/>
          <w:szCs w:val="28"/>
        </w:rPr>
        <w:t xml:space="preserve"> dagen etter kur.</w:t>
      </w:r>
    </w:p>
    <w:p w:rsidR="00906E21" w:rsidRPr="00E37FA2" w:rsidRDefault="00906E21" w:rsidP="00906E21">
      <w:pPr>
        <w:rPr>
          <w:rFonts w:ascii="Arial" w:hAnsi="Arial" w:cs="Arial"/>
          <w:sz w:val="28"/>
          <w:szCs w:val="28"/>
        </w:rPr>
      </w:pPr>
    </w:p>
    <w:p w:rsidR="00906E21" w:rsidRPr="00E37FA2" w:rsidRDefault="00906E21" w:rsidP="00906E21">
      <w:pPr>
        <w:rPr>
          <w:rFonts w:ascii="Arial" w:hAnsi="Arial" w:cs="Arial"/>
          <w:sz w:val="28"/>
          <w:szCs w:val="28"/>
        </w:rPr>
      </w:pPr>
    </w:p>
    <w:p w:rsidR="00906E21" w:rsidRPr="00E37FA2" w:rsidRDefault="00906E21" w:rsidP="00906E21">
      <w:pPr>
        <w:rPr>
          <w:rFonts w:ascii="Arial" w:hAnsi="Arial" w:cs="Arial"/>
          <w:sz w:val="28"/>
          <w:szCs w:val="28"/>
        </w:rPr>
      </w:pPr>
      <w:r w:rsidRPr="00E37FA2">
        <w:rPr>
          <w:rFonts w:ascii="Arial" w:hAnsi="Arial" w:cs="Arial"/>
          <w:sz w:val="28"/>
          <w:szCs w:val="28"/>
        </w:rPr>
        <w:t>KVALMEPROFYLAKSE:</w:t>
      </w:r>
    </w:p>
    <w:p w:rsidR="004B6F07" w:rsidRPr="00E37FA2" w:rsidRDefault="00906E21" w:rsidP="00906E21">
      <w:pPr>
        <w:rPr>
          <w:rFonts w:ascii="Arial" w:hAnsi="Arial" w:cs="Arial"/>
          <w:sz w:val="28"/>
          <w:szCs w:val="28"/>
        </w:rPr>
      </w:pPr>
      <w:r w:rsidRPr="00E37FA2">
        <w:rPr>
          <w:rFonts w:ascii="Arial" w:hAnsi="Arial" w:cs="Arial"/>
          <w:sz w:val="28"/>
          <w:szCs w:val="28"/>
        </w:rPr>
        <w:t xml:space="preserve">Ondansetron / Zofran 8 mg x 2 i.v./p.o. dag 1 - 3 </w:t>
      </w:r>
      <w:r w:rsidR="00FC58DF" w:rsidRPr="00E37FA2">
        <w:rPr>
          <w:rFonts w:ascii="Arial" w:hAnsi="Arial" w:cs="Arial"/>
          <w:sz w:val="28"/>
          <w:szCs w:val="28"/>
        </w:rPr>
        <w:t xml:space="preserve">eller Afipran 10 mg pr os inntil x 4 pr døgn </w:t>
      </w:r>
      <w:r w:rsidRPr="00E37FA2">
        <w:rPr>
          <w:rFonts w:ascii="Arial" w:hAnsi="Arial" w:cs="Arial"/>
          <w:sz w:val="28"/>
          <w:szCs w:val="28"/>
        </w:rPr>
        <w:t>ved kvalme.</w:t>
      </w:r>
      <w:r w:rsidR="00FC58DF" w:rsidRPr="00E37FA2">
        <w:rPr>
          <w:rFonts w:ascii="Arial" w:hAnsi="Arial" w:cs="Arial"/>
          <w:sz w:val="28"/>
          <w:szCs w:val="28"/>
        </w:rPr>
        <w:t xml:space="preserve"> </w:t>
      </w:r>
    </w:p>
    <w:sectPr w:rsidR="004B6F07" w:rsidRPr="00E3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F07"/>
    <w:rsid w:val="00026812"/>
    <w:rsid w:val="00062FA0"/>
    <w:rsid w:val="00135A49"/>
    <w:rsid w:val="001A6654"/>
    <w:rsid w:val="004A5E87"/>
    <w:rsid w:val="004B6F07"/>
    <w:rsid w:val="005F5079"/>
    <w:rsid w:val="00653F4F"/>
    <w:rsid w:val="00906E21"/>
    <w:rsid w:val="00CC05AE"/>
    <w:rsid w:val="00E37FA2"/>
    <w:rsid w:val="00EA7D0D"/>
    <w:rsid w:val="00EF2CAF"/>
    <w:rsid w:val="00F1093A"/>
    <w:rsid w:val="00F2329A"/>
    <w:rsid w:val="00F74DF1"/>
    <w:rsid w:val="00F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4C12E-1B9B-4667-9F31-8D5A65A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7"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Sidetall">
    <w:name w:val="page number"/>
    <w:basedOn w:val="Standardskriftforavsnitt"/>
    <w:rsid w:val="004B6F07"/>
  </w:style>
  <w:style w:type="paragraph" w:styleId="Dokumentkart">
    <w:name w:val="Document Map"/>
    <w:basedOn w:val="Normal"/>
    <w:semiHidden/>
    <w:rsid w:val="00F74DF1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link w:val="BobletekstTegn"/>
    <w:rsid w:val="00EF2C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HNT- Kir</vt:lpstr>
    </vt:vector>
  </TitlesOfParts>
  <Company>HNT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HNT- Kir</dc:title>
  <dc:subject/>
  <dc:creator>smoaas</dc:creator>
  <cp:keywords/>
  <cp:lastModifiedBy>sys_rpa_robot01_prd</cp:lastModifiedBy>
  <cp:revision>2</cp:revision>
  <cp:lastPrinted>2015-11-04T09:40:00Z</cp:lastPrinted>
  <dcterms:created xsi:type="dcterms:W3CDTF">2021-10-01T21:32:00Z</dcterms:created>
  <dcterms:modified xsi:type="dcterms:W3CDTF">2021-10-01T21:32:00Z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