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1EB" w:rsidRDefault="002071EB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2071EB" w:rsidRDefault="002071EB">
      <w:pPr>
        <w:rPr>
          <w:rFonts w:ascii="Arial" w:hAnsi="Arial" w:cs="Arial"/>
          <w:b/>
          <w:sz w:val="28"/>
          <w:szCs w:val="28"/>
        </w:rPr>
      </w:pPr>
    </w:p>
    <w:p w:rsidR="00FC4DAC" w:rsidRPr="00354A0E" w:rsidRDefault="00FC4DAC" w:rsidP="00FC4DAC">
      <w:pPr>
        <w:pStyle w:val="Listeavsnitt"/>
        <w:ind w:left="0"/>
        <w:rPr>
          <w:rStyle w:val="dic"/>
          <w:rFonts w:ascii="Arial" w:hAnsi="Arial" w:cs="Arial"/>
          <w:b/>
          <w:color w:val="333333"/>
          <w:sz w:val="24"/>
          <w:szCs w:val="24"/>
        </w:rPr>
      </w:pPr>
      <w:r w:rsidRPr="00354A0E">
        <w:rPr>
          <w:rStyle w:val="dic"/>
          <w:rFonts w:ascii="Arial" w:hAnsi="Arial" w:cs="Arial"/>
          <w:b/>
          <w:color w:val="333333"/>
          <w:sz w:val="24"/>
          <w:szCs w:val="24"/>
        </w:rPr>
        <w:t>Asymptomatisk myelomatose</w:t>
      </w:r>
    </w:p>
    <w:p w:rsidR="00206999" w:rsidRDefault="00206999" w:rsidP="00FC4DAC">
      <w:pPr>
        <w:rPr>
          <w:rFonts w:ascii="Arial" w:hAnsi="Arial" w:cs="Arial"/>
          <w:b/>
          <w:bCs/>
          <w:color w:val="000000"/>
        </w:rPr>
      </w:pPr>
    </w:p>
    <w:p w:rsidR="00FC4DAC" w:rsidRDefault="00FC4DAC" w:rsidP="00FC4DAC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Definisjon av asymptomatisk (smouldering) multiple myeloma:</w:t>
      </w:r>
    </w:p>
    <w:p w:rsidR="0012665E" w:rsidRDefault="0012665E" w:rsidP="00FC4DAC">
      <w:pPr>
        <w:rPr>
          <w:rFonts w:ascii="Arial" w:hAnsi="Arial" w:cs="Arial"/>
          <w:u w:val="single"/>
        </w:rPr>
      </w:pPr>
    </w:p>
    <w:p w:rsidR="0012665E" w:rsidRPr="00A00DC5" w:rsidRDefault="00FC4DAC" w:rsidP="00FC4DAC">
      <w:pPr>
        <w:rPr>
          <w:rStyle w:val="Overskrift1Tegn"/>
          <w:rFonts w:eastAsia="Calibri"/>
          <w:b w:val="0"/>
          <w:sz w:val="24"/>
          <w:szCs w:val="24"/>
        </w:rPr>
      </w:pPr>
      <w:r w:rsidRPr="00A00DC5">
        <w:rPr>
          <w:rFonts w:ascii="Arial" w:hAnsi="Arial" w:cs="Arial"/>
          <w:u w:val="single"/>
        </w:rPr>
        <w:t xml:space="preserve">S-M-komponent type IgA/IgG &gt; 30g/l </w:t>
      </w:r>
      <w:r w:rsidRPr="00A00DC5">
        <w:rPr>
          <w:rFonts w:ascii="Arial" w:hAnsi="Arial" w:cs="Arial"/>
        </w:rPr>
        <w:t>og/eller klonale plasmaceller i benmarg (aspirat eller biopsi) ≥ 10 % og ingen myelomatose-spesifikke kriterier</w:t>
      </w:r>
      <w:r w:rsidRPr="00A00DC5">
        <w:rPr>
          <w:rFonts w:ascii="Arial" w:hAnsi="Arial" w:cs="Arial"/>
          <w:szCs w:val="24"/>
        </w:rPr>
        <w:t>.</w:t>
      </w:r>
      <w:r w:rsidRPr="00A00DC5">
        <w:rPr>
          <w:rStyle w:val="Overskrift1Tegn"/>
          <w:rFonts w:eastAsia="Calibri"/>
          <w:b w:val="0"/>
          <w:sz w:val="24"/>
          <w:szCs w:val="24"/>
        </w:rPr>
        <w:t xml:space="preserve"> </w:t>
      </w:r>
    </w:p>
    <w:p w:rsidR="0012665E" w:rsidRPr="00A00DC5" w:rsidRDefault="0012665E" w:rsidP="00FC4DAC">
      <w:pPr>
        <w:rPr>
          <w:rStyle w:val="Overskrift1Tegn"/>
          <w:rFonts w:eastAsia="Calibri"/>
          <w:b w:val="0"/>
          <w:sz w:val="24"/>
          <w:szCs w:val="24"/>
        </w:rPr>
      </w:pPr>
    </w:p>
    <w:p w:rsidR="00BE02BC" w:rsidRPr="00A00DC5" w:rsidRDefault="00C4303C" w:rsidP="00FC4DAC">
      <w:pPr>
        <w:rPr>
          <w:rStyle w:val="Overskrift1Tegn"/>
          <w:rFonts w:eastAsia="Calibri"/>
          <w:b w:val="0"/>
          <w:sz w:val="24"/>
          <w:szCs w:val="24"/>
        </w:rPr>
      </w:pPr>
      <w:r w:rsidRPr="00A00DC5">
        <w:rPr>
          <w:rStyle w:val="Overskrift1Tegn"/>
          <w:rFonts w:eastAsia="Calibri"/>
          <w:b w:val="0"/>
          <w:sz w:val="24"/>
          <w:szCs w:val="24"/>
        </w:rPr>
        <w:t>Tilstanden følges av</w:t>
      </w:r>
      <w:r w:rsidR="005A2D83" w:rsidRPr="00A00DC5">
        <w:rPr>
          <w:rStyle w:val="Overskrift1Tegn"/>
          <w:rFonts w:eastAsia="Calibri"/>
          <w:b w:val="0"/>
          <w:sz w:val="24"/>
          <w:szCs w:val="24"/>
        </w:rPr>
        <w:t xml:space="preserve"> </w:t>
      </w:r>
      <w:r w:rsidR="00E84B95" w:rsidRPr="00A00DC5">
        <w:rPr>
          <w:rStyle w:val="Overskrift1Tegn"/>
          <w:rFonts w:eastAsia="Calibri"/>
          <w:b w:val="0"/>
          <w:sz w:val="24"/>
          <w:szCs w:val="24"/>
        </w:rPr>
        <w:t>spesialist på blodsykdommer /avdeling for blodsykdommer i hht til nasjonale retningslinjer.</w:t>
      </w:r>
      <w:r w:rsidR="00BE02BC" w:rsidRPr="00A00DC5">
        <w:rPr>
          <w:rStyle w:val="Overskrift1Tegn"/>
          <w:rFonts w:eastAsia="Calibri"/>
          <w:b w:val="0"/>
          <w:sz w:val="24"/>
          <w:szCs w:val="24"/>
        </w:rPr>
        <w:t xml:space="preserve"> </w:t>
      </w:r>
    </w:p>
    <w:p w:rsidR="00FC4DAC" w:rsidRPr="00A00DC5" w:rsidRDefault="00BE02BC" w:rsidP="00FC4DAC">
      <w:pPr>
        <w:rPr>
          <w:rStyle w:val="Overskrift1Tegn"/>
          <w:rFonts w:eastAsia="Calibri"/>
          <w:b w:val="0"/>
          <w:sz w:val="24"/>
          <w:szCs w:val="24"/>
        </w:rPr>
      </w:pPr>
      <w:r w:rsidRPr="00A00DC5">
        <w:rPr>
          <w:rStyle w:val="Overskrift1Tegn"/>
          <w:rFonts w:eastAsia="Calibri"/>
          <w:b w:val="0"/>
          <w:sz w:val="24"/>
          <w:szCs w:val="24"/>
        </w:rPr>
        <w:t xml:space="preserve">Pasienten innkalles til kontroll </w:t>
      </w:r>
      <w:r w:rsidR="00A00DC5">
        <w:rPr>
          <w:rStyle w:val="Overskrift1Tegn"/>
          <w:rFonts w:eastAsia="Calibri"/>
          <w:b w:val="0"/>
          <w:sz w:val="24"/>
          <w:szCs w:val="24"/>
        </w:rPr>
        <w:t xml:space="preserve">2-4 ganger pr år </w:t>
      </w:r>
      <w:r w:rsidRPr="00A00DC5">
        <w:rPr>
          <w:rStyle w:val="Overskrift1Tegn"/>
          <w:rFonts w:eastAsia="Calibri"/>
          <w:b w:val="0"/>
          <w:sz w:val="24"/>
          <w:szCs w:val="24"/>
        </w:rPr>
        <w:t>på poliklinikk for blodsykdommer</w:t>
      </w:r>
      <w:r w:rsidR="00A00DC5">
        <w:rPr>
          <w:rStyle w:val="Overskrift1Tegn"/>
          <w:rFonts w:eastAsia="Calibri"/>
          <w:b w:val="0"/>
          <w:sz w:val="24"/>
          <w:szCs w:val="24"/>
        </w:rPr>
        <w:t>, St. Olavs hospital eller til fastlege.</w:t>
      </w:r>
    </w:p>
    <w:p w:rsidR="00C4303C" w:rsidRPr="00A00DC5" w:rsidRDefault="00C4303C" w:rsidP="00FC4DAC">
      <w:pPr>
        <w:rPr>
          <w:rStyle w:val="Overskrift1Tegn"/>
          <w:rFonts w:eastAsia="Calibri"/>
          <w:b w:val="0"/>
          <w:sz w:val="24"/>
          <w:szCs w:val="24"/>
        </w:rPr>
      </w:pPr>
    </w:p>
    <w:p w:rsidR="00FC4DAC" w:rsidRPr="00C4303C" w:rsidRDefault="00FC4DAC">
      <w:pPr>
        <w:rPr>
          <w:rFonts w:ascii="Arial" w:hAnsi="Arial" w:cs="Arial"/>
          <w:szCs w:val="24"/>
        </w:rPr>
      </w:pPr>
    </w:p>
    <w:sectPr w:rsidR="00FC4DAC" w:rsidRPr="00C430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417" w:rsidRDefault="006A4417">
      <w:r>
        <w:separator/>
      </w:r>
    </w:p>
  </w:endnote>
  <w:endnote w:type="continuationSeparator" w:id="0">
    <w:p w:rsidR="006A4417" w:rsidRDefault="006A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76" w:rsidRPr="002071EB" w:rsidRDefault="003D387E">
    <w:pPr>
      <w:pStyle w:val="Bunntekst"/>
      <w:rPr>
        <w:rFonts w:ascii="Arial" w:hAnsi="Arial" w:cs="Arial"/>
        <w:sz w:val="18"/>
        <w:szCs w:val="18"/>
      </w:rPr>
    </w:pPr>
    <w:r w:rsidRPr="002071EB">
      <w:rPr>
        <w:rFonts w:ascii="Arial" w:hAnsi="Arial" w:cs="Arial"/>
        <w:sz w:val="18"/>
        <w:szCs w:val="18"/>
      </w:rPr>
      <w:t>Dok id, EQS:</w:t>
    </w:r>
    <w:r w:rsidR="00836413" w:rsidRPr="002071EB">
      <w:rPr>
        <w:rFonts w:ascii="Arial" w:hAnsi="Arial" w:cs="Arial"/>
        <w:sz w:val="18"/>
        <w:szCs w:val="18"/>
      </w:rPr>
      <w:t xml:space="preserve"> </w:t>
    </w:r>
    <w:r w:rsidR="002071EB" w:rsidRPr="002071EB">
      <w:rPr>
        <w:rFonts w:ascii="Arial" w:hAnsi="Arial" w:cs="Arial"/>
        <w:sz w:val="18"/>
        <w:szCs w:val="18"/>
      </w:rPr>
      <w:t>32231</w:t>
    </w:r>
  </w:p>
  <w:p w:rsidR="003D387E" w:rsidRPr="002071EB" w:rsidRDefault="003D387E">
    <w:pPr>
      <w:pStyle w:val="Bunntekst"/>
      <w:rPr>
        <w:rFonts w:ascii="Arial" w:hAnsi="Arial" w:cs="Arial"/>
        <w:sz w:val="18"/>
        <w:szCs w:val="18"/>
      </w:rPr>
    </w:pPr>
    <w:r w:rsidRPr="002071EB">
      <w:rPr>
        <w:rFonts w:ascii="Arial" w:hAnsi="Arial" w:cs="Arial"/>
        <w:sz w:val="18"/>
        <w:szCs w:val="18"/>
      </w:rPr>
      <w:t>Versjon:</w:t>
    </w:r>
    <w:r w:rsidR="002071EB" w:rsidRPr="002071EB">
      <w:rPr>
        <w:rFonts w:ascii="Arial" w:hAnsi="Arial" w:cs="Arial"/>
        <w:sz w:val="18"/>
        <w:szCs w:val="18"/>
      </w:rPr>
      <w:t xml:space="preserve"> 1.0</w:t>
    </w:r>
    <w:r w:rsidRPr="002071EB">
      <w:rPr>
        <w:rFonts w:ascii="Arial" w:hAnsi="Arial" w:cs="Arial"/>
        <w:sz w:val="18"/>
        <w:szCs w:val="18"/>
      </w:rPr>
      <w:tab/>
    </w:r>
    <w:r w:rsidRPr="002071EB">
      <w:rPr>
        <w:rFonts w:ascii="Arial" w:hAnsi="Arial" w:cs="Arial"/>
        <w:sz w:val="18"/>
        <w:szCs w:val="18"/>
      </w:rPr>
      <w:tab/>
      <w:t xml:space="preserve">side </w:t>
    </w:r>
    <w:r w:rsidRPr="002071EB">
      <w:rPr>
        <w:rStyle w:val="Sidetall"/>
        <w:rFonts w:ascii="Arial" w:hAnsi="Arial" w:cs="Arial"/>
        <w:sz w:val="18"/>
        <w:szCs w:val="18"/>
      </w:rPr>
      <w:fldChar w:fldCharType="begin"/>
    </w:r>
    <w:r w:rsidRPr="002071EB">
      <w:rPr>
        <w:rStyle w:val="Sidetall"/>
        <w:rFonts w:ascii="Arial" w:hAnsi="Arial" w:cs="Arial"/>
        <w:sz w:val="18"/>
        <w:szCs w:val="18"/>
      </w:rPr>
      <w:instrText xml:space="preserve"> PAGE </w:instrText>
    </w:r>
    <w:r w:rsidRPr="002071EB">
      <w:rPr>
        <w:rStyle w:val="Sidetall"/>
        <w:rFonts w:ascii="Arial" w:hAnsi="Arial" w:cs="Arial"/>
        <w:sz w:val="18"/>
        <w:szCs w:val="18"/>
      </w:rPr>
      <w:fldChar w:fldCharType="separate"/>
    </w:r>
    <w:r w:rsidR="00DC460F">
      <w:rPr>
        <w:rStyle w:val="Sidetall"/>
        <w:rFonts w:ascii="Arial" w:hAnsi="Arial" w:cs="Arial"/>
        <w:noProof/>
        <w:sz w:val="18"/>
        <w:szCs w:val="18"/>
      </w:rPr>
      <w:t>1</w:t>
    </w:r>
    <w:r w:rsidRPr="002071EB">
      <w:rPr>
        <w:rStyle w:val="Sidetall"/>
        <w:rFonts w:ascii="Arial" w:hAnsi="Arial" w:cs="Arial"/>
        <w:sz w:val="18"/>
        <w:szCs w:val="18"/>
      </w:rPr>
      <w:fldChar w:fldCharType="end"/>
    </w:r>
    <w:r w:rsidRPr="002071EB">
      <w:rPr>
        <w:rStyle w:val="Sidetall"/>
        <w:rFonts w:ascii="Arial" w:hAnsi="Arial" w:cs="Arial"/>
        <w:sz w:val="18"/>
        <w:szCs w:val="18"/>
      </w:rPr>
      <w:t xml:space="preserve"> av </w:t>
    </w:r>
    <w:r w:rsidRPr="002071EB">
      <w:rPr>
        <w:rStyle w:val="Sidetall"/>
        <w:rFonts w:ascii="Arial" w:hAnsi="Arial" w:cs="Arial"/>
        <w:sz w:val="18"/>
        <w:szCs w:val="18"/>
      </w:rPr>
      <w:fldChar w:fldCharType="begin"/>
    </w:r>
    <w:r w:rsidRPr="002071EB">
      <w:rPr>
        <w:rStyle w:val="Sidetall"/>
        <w:rFonts w:ascii="Arial" w:hAnsi="Arial" w:cs="Arial"/>
        <w:sz w:val="18"/>
        <w:szCs w:val="18"/>
      </w:rPr>
      <w:instrText xml:space="preserve"> NUMPAGES </w:instrText>
    </w:r>
    <w:r w:rsidRPr="002071EB">
      <w:rPr>
        <w:rStyle w:val="Sidetall"/>
        <w:rFonts w:ascii="Arial" w:hAnsi="Arial" w:cs="Arial"/>
        <w:sz w:val="18"/>
        <w:szCs w:val="18"/>
      </w:rPr>
      <w:fldChar w:fldCharType="separate"/>
    </w:r>
    <w:r w:rsidR="00DC460F">
      <w:rPr>
        <w:rStyle w:val="Sidetall"/>
        <w:rFonts w:ascii="Arial" w:hAnsi="Arial" w:cs="Arial"/>
        <w:noProof/>
        <w:sz w:val="18"/>
        <w:szCs w:val="18"/>
      </w:rPr>
      <w:t>1</w:t>
    </w:r>
    <w:r w:rsidRPr="002071EB">
      <w:rPr>
        <w:rStyle w:val="Sidetal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417" w:rsidRDefault="006A4417">
      <w:r>
        <w:separator/>
      </w:r>
    </w:p>
  </w:footnote>
  <w:footnote w:type="continuationSeparator" w:id="0">
    <w:p w:rsidR="006A4417" w:rsidRDefault="006A4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87E" w:rsidRDefault="003D387E" w:rsidP="002071EB">
    <w:pPr>
      <w:ind w:left="6336"/>
    </w:pPr>
    <w:r w:rsidRPr="002071EB">
      <w:rPr>
        <w:rFonts w:ascii="Arial" w:hAnsi="Arial" w:cs="Arial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.55pt;width:225pt;height:27.75pt;z-index:-251658752" wrapcoords="1080 0 -72 9341 -72 11676 648 18681 1008 21016 1080 21016 20448 21016 21384 21016 21600 20432 21600 584 20448 0 1584 0 1080 0">
          <v:imagedata r:id="rId1" o:title="logo_cmyk_positiv"/>
          <w10:wrap type="square"/>
        </v:shape>
      </w:pict>
    </w:r>
    <w:r w:rsidR="002071EB" w:rsidRPr="002071EB">
      <w:rPr>
        <w:rFonts w:ascii="Arial" w:hAnsi="Arial" w:cs="Arial"/>
        <w:sz w:val="18"/>
        <w:szCs w:val="18"/>
      </w:rPr>
      <w:t>S</w:t>
    </w:r>
    <w:r w:rsidRPr="002071EB">
      <w:rPr>
        <w:rFonts w:ascii="Arial" w:hAnsi="Arial" w:cs="Arial"/>
        <w:sz w:val="18"/>
        <w:szCs w:val="18"/>
      </w:rPr>
      <w:t>tandardisert</w:t>
    </w:r>
    <w:r w:rsidR="00D7386B" w:rsidRPr="002071EB">
      <w:rPr>
        <w:rFonts w:ascii="Arial" w:hAnsi="Arial" w:cs="Arial"/>
        <w:sz w:val="18"/>
        <w:szCs w:val="18"/>
      </w:rPr>
      <w:t xml:space="preserve"> </w:t>
    </w:r>
    <w:r w:rsidR="002071EB" w:rsidRPr="002071EB">
      <w:rPr>
        <w:rFonts w:ascii="Arial" w:hAnsi="Arial" w:cs="Arial"/>
        <w:sz w:val="18"/>
        <w:szCs w:val="18"/>
      </w:rPr>
      <w:t>pas</w:t>
    </w:r>
    <w:r w:rsidR="00D7386B" w:rsidRPr="002071EB">
      <w:rPr>
        <w:rFonts w:ascii="Arial" w:hAnsi="Arial" w:cs="Arial"/>
        <w:sz w:val="18"/>
        <w:szCs w:val="18"/>
      </w:rPr>
      <w:t>ientforløp:</w:t>
    </w:r>
    <w:r w:rsidR="002071EB" w:rsidRPr="002071EB">
      <w:rPr>
        <w:rFonts w:ascii="Arial" w:hAnsi="Arial" w:cs="Arial"/>
        <w:sz w:val="18"/>
        <w:szCs w:val="18"/>
      </w:rPr>
      <w:t xml:space="preserve">               Myelomatose. Forløpsansvarlig: Anders Waage. Høsten 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96BDB"/>
    <w:multiLevelType w:val="hybridMultilevel"/>
    <w:tmpl w:val="51D01AD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7DC4"/>
    <w:rsid w:val="00006926"/>
    <w:rsid w:val="00010D21"/>
    <w:rsid w:val="00030F26"/>
    <w:rsid w:val="00054DEE"/>
    <w:rsid w:val="00061600"/>
    <w:rsid w:val="000B300E"/>
    <w:rsid w:val="000D2781"/>
    <w:rsid w:val="0012665E"/>
    <w:rsid w:val="00133341"/>
    <w:rsid w:val="00146576"/>
    <w:rsid w:val="00195E38"/>
    <w:rsid w:val="001F2129"/>
    <w:rsid w:val="00206999"/>
    <w:rsid w:val="002071EB"/>
    <w:rsid w:val="00264F6E"/>
    <w:rsid w:val="0032760D"/>
    <w:rsid w:val="003333C0"/>
    <w:rsid w:val="00334118"/>
    <w:rsid w:val="00334F9F"/>
    <w:rsid w:val="003D241D"/>
    <w:rsid w:val="003D387E"/>
    <w:rsid w:val="003E1569"/>
    <w:rsid w:val="003E7DC4"/>
    <w:rsid w:val="00421FB1"/>
    <w:rsid w:val="00455E6C"/>
    <w:rsid w:val="00485EFF"/>
    <w:rsid w:val="004A5D81"/>
    <w:rsid w:val="004F6560"/>
    <w:rsid w:val="005250E0"/>
    <w:rsid w:val="005323B3"/>
    <w:rsid w:val="00557D71"/>
    <w:rsid w:val="00566EBD"/>
    <w:rsid w:val="00585614"/>
    <w:rsid w:val="00591CB5"/>
    <w:rsid w:val="005A2D83"/>
    <w:rsid w:val="005B71A3"/>
    <w:rsid w:val="00635670"/>
    <w:rsid w:val="006A4417"/>
    <w:rsid w:val="006B68BA"/>
    <w:rsid w:val="006D07EF"/>
    <w:rsid w:val="006E7007"/>
    <w:rsid w:val="006F33E9"/>
    <w:rsid w:val="00726122"/>
    <w:rsid w:val="00751066"/>
    <w:rsid w:val="007654A8"/>
    <w:rsid w:val="00826EFF"/>
    <w:rsid w:val="00836413"/>
    <w:rsid w:val="00837607"/>
    <w:rsid w:val="00853BEA"/>
    <w:rsid w:val="008C4D4B"/>
    <w:rsid w:val="00920A96"/>
    <w:rsid w:val="0092748E"/>
    <w:rsid w:val="009A55F1"/>
    <w:rsid w:val="00A00DC5"/>
    <w:rsid w:val="00A02963"/>
    <w:rsid w:val="00A2076C"/>
    <w:rsid w:val="00A32EBC"/>
    <w:rsid w:val="00A7099D"/>
    <w:rsid w:val="00B230FB"/>
    <w:rsid w:val="00B31B44"/>
    <w:rsid w:val="00B44E77"/>
    <w:rsid w:val="00B45F15"/>
    <w:rsid w:val="00B46CF2"/>
    <w:rsid w:val="00B478B8"/>
    <w:rsid w:val="00B862AE"/>
    <w:rsid w:val="00BD0A8A"/>
    <w:rsid w:val="00BE02BC"/>
    <w:rsid w:val="00BF5DD1"/>
    <w:rsid w:val="00C35646"/>
    <w:rsid w:val="00C37B6A"/>
    <w:rsid w:val="00C4303C"/>
    <w:rsid w:val="00CA528E"/>
    <w:rsid w:val="00CD5F29"/>
    <w:rsid w:val="00CF0048"/>
    <w:rsid w:val="00D32094"/>
    <w:rsid w:val="00D7386B"/>
    <w:rsid w:val="00D801D9"/>
    <w:rsid w:val="00D85E4B"/>
    <w:rsid w:val="00DC460F"/>
    <w:rsid w:val="00E17982"/>
    <w:rsid w:val="00E23A18"/>
    <w:rsid w:val="00E46838"/>
    <w:rsid w:val="00E84B95"/>
    <w:rsid w:val="00EB6F39"/>
    <w:rsid w:val="00ED3E7B"/>
    <w:rsid w:val="00EE3525"/>
    <w:rsid w:val="00F04BB9"/>
    <w:rsid w:val="00F362AD"/>
    <w:rsid w:val="00FC4DAC"/>
    <w:rsid w:val="00FE0439"/>
    <w:rsid w:val="00FE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BC7827B-1EC5-4A86-8F4B-5727E5FA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9F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D320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207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A2076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2076C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A2076C"/>
  </w:style>
  <w:style w:type="paragraph" w:customStyle="1" w:styleId="Stil1">
    <w:name w:val="Stil1"/>
    <w:basedOn w:val="Normal"/>
    <w:rsid w:val="00D32094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line="288" w:lineRule="atLeast"/>
      <w:ind w:right="-874"/>
    </w:pPr>
    <w:rPr>
      <w:rFonts w:ascii="Arial" w:hAnsi="Arial" w:cs="Arial"/>
      <w:szCs w:val="24"/>
    </w:rPr>
  </w:style>
  <w:style w:type="paragraph" w:styleId="Listeavsnitt">
    <w:name w:val="List Paragraph"/>
    <w:basedOn w:val="Normal"/>
    <w:uiPriority w:val="34"/>
    <w:qFormat/>
    <w:rsid w:val="00726122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dic">
    <w:name w:val="dic"/>
    <w:rsid w:val="00726122"/>
  </w:style>
  <w:style w:type="character" w:customStyle="1" w:styleId="Overskrift1Tegn">
    <w:name w:val="Overskrift 1 Tegn"/>
    <w:link w:val="Overskrift1"/>
    <w:rsid w:val="00FC4DAC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Thyreoideasvulster</vt:lpstr>
    </vt:vector>
  </TitlesOfParts>
  <Company>Stolav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Thyreoideasvulster</dc:title>
  <dc:subject/>
  <dc:creator>krhels</dc:creator>
  <cp:keywords/>
  <cp:lastModifiedBy>sys_rpa_robot01_prd</cp:lastModifiedBy>
  <cp:revision>2</cp:revision>
  <cp:lastPrinted>2015-12-14T10:15:00Z</cp:lastPrinted>
  <dcterms:created xsi:type="dcterms:W3CDTF">2021-10-02T00:38:00Z</dcterms:created>
  <dcterms:modified xsi:type="dcterms:W3CDTF">2021-10-02T00:38:00Z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1118116061</vt:i4>
  </property>
  <property fmtid="{D5CDD505-2E9C-101B-9397-08002B2CF9AE}" pid="3" name="_NewReviewCycle">
    <vt:lpwstr/>
  </property>
  <property fmtid="{D5CDD505-2E9C-101B-9397-08002B2CF9AE}" pid="4" name="_EmailSubject">
    <vt:lpwstr>maler EQS</vt:lpwstr>
  </property>
  <property fmtid="{D5CDD505-2E9C-101B-9397-08002B2CF9AE}" pid="5" name="_AuthorEmail">
    <vt:lpwstr>Ellen.Annette.Hegstad@stolav.no</vt:lpwstr>
  </property>
  <property fmtid="{D5CDD505-2E9C-101B-9397-08002B2CF9AE}" pid="6" name="_AuthorEmailDisplayName">
    <vt:lpwstr>Hegstad, Ellen Annette</vt:lpwstr>
  </property>
  <property fmtid="{D5CDD505-2E9C-101B-9397-08002B2CF9AE}" pid="7" name="Presentasjon">
    <vt:lpwstr>1</vt:lpwstr>
  </property>
  <property fmtid="{D5CDD505-2E9C-101B-9397-08002B2CF9AE}" pid="8" name="Referat">
    <vt:lpwstr>0</vt:lpwstr>
  </property>
  <property fmtid="{D5CDD505-2E9C-101B-9397-08002B2CF9AE}" pid="9" name="ContentType">
    <vt:lpwstr>Dokument St. Olav</vt:lpwstr>
  </property>
  <property fmtid="{D5CDD505-2E9C-101B-9397-08002B2CF9AE}" pid="10" name="Ofte i bruk">
    <vt:lpwstr>0</vt:lpwstr>
  </property>
  <property fmtid="{D5CDD505-2E9C-101B-9397-08002B2CF9AE}" pid="11" name="_PreviousAdHocReviewCycleID">
    <vt:i4>-356818438</vt:i4>
  </property>
  <property fmtid="{D5CDD505-2E9C-101B-9397-08002B2CF9AE}" pid="12" name="_ReviewingToolsShownOnce">
    <vt:lpwstr/>
  </property>
</Properties>
</file>