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50" w:rsidRPr="005E0103" w:rsidRDefault="00752250" w:rsidP="00752250">
      <w:pPr>
        <w:rPr>
          <w:rFonts w:asciiTheme="minorHAnsi" w:hAnsiTheme="minorHAnsi" w:cstheme="minorHAnsi"/>
          <w:b/>
          <w:i/>
        </w:rPr>
      </w:pPr>
      <w:r w:rsidRPr="005E0103">
        <w:rPr>
          <w:rFonts w:asciiTheme="minorHAnsi" w:hAnsiTheme="minorHAnsi" w:cstheme="minorHAnsi"/>
          <w:noProof/>
        </w:rPr>
        <w:drawing>
          <wp:anchor distT="0" distB="0" distL="114300" distR="114300" simplePos="0" relativeHeight="251656192" behindDoc="0" locked="0" layoutInCell="1" allowOverlap="1">
            <wp:simplePos x="0" y="0"/>
            <wp:positionH relativeFrom="column">
              <wp:posOffset>-167005</wp:posOffset>
            </wp:positionH>
            <wp:positionV relativeFrom="paragraph">
              <wp:posOffset>1905</wp:posOffset>
            </wp:positionV>
            <wp:extent cx="3200400" cy="535940"/>
            <wp:effectExtent l="0" t="0" r="0" b="0"/>
            <wp:wrapNone/>
            <wp:docPr id="3" name="Bilde 3" descr="Beskrivelse: S:\Logo\Farge\Helse Nord-Trøndela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descr="Beskrivelse: S:\Logo\Farge\Helse Nord-Trøndelag.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535940"/>
                    </a:xfrm>
                    <a:prstGeom prst="rect">
                      <a:avLst/>
                    </a:prstGeom>
                    <a:noFill/>
                  </pic:spPr>
                </pic:pic>
              </a:graphicData>
            </a:graphic>
            <wp14:sizeRelH relativeFrom="page">
              <wp14:pctWidth>0</wp14:pctWidth>
            </wp14:sizeRelH>
            <wp14:sizeRelV relativeFrom="page">
              <wp14:pctHeight>0</wp14:pctHeight>
            </wp14:sizeRelV>
          </wp:anchor>
        </w:drawing>
      </w:r>
      <w:r w:rsidRPr="005E0103">
        <w:rPr>
          <w:rFonts w:asciiTheme="minorHAnsi" w:hAnsiTheme="minorHAnsi" w:cstheme="minorHAnsi"/>
          <w:sz w:val="40"/>
          <w:szCs w:val="40"/>
        </w:rPr>
        <w:t xml:space="preserve">                                                </w:t>
      </w:r>
      <w:r w:rsidRPr="005E0103">
        <w:rPr>
          <w:rFonts w:asciiTheme="minorHAnsi" w:hAnsiTheme="minorHAnsi" w:cstheme="minorHAnsi"/>
          <w:b/>
          <w:i/>
        </w:rPr>
        <w:t xml:space="preserve">                               </w:t>
      </w:r>
      <w:r w:rsidRPr="005E0103">
        <w:rPr>
          <w:rFonts w:asciiTheme="minorHAnsi" w:hAnsiTheme="minorHAnsi" w:cstheme="minorHAnsi"/>
          <w:b/>
          <w:i/>
        </w:rPr>
        <w:tab/>
      </w:r>
      <w:r w:rsidRPr="005E0103">
        <w:rPr>
          <w:rFonts w:asciiTheme="minorHAnsi" w:hAnsiTheme="minorHAnsi" w:cstheme="minorHAnsi"/>
          <w:b/>
          <w:i/>
        </w:rPr>
        <w:tab/>
      </w:r>
      <w:r w:rsidRPr="005E0103">
        <w:rPr>
          <w:rFonts w:asciiTheme="minorHAnsi" w:hAnsiTheme="minorHAnsi" w:cstheme="minorHAnsi"/>
          <w:b/>
          <w:i/>
        </w:rPr>
        <w:tab/>
      </w:r>
      <w:r w:rsidRPr="005E0103">
        <w:rPr>
          <w:rFonts w:asciiTheme="minorHAnsi" w:hAnsiTheme="minorHAnsi" w:cstheme="minorHAnsi"/>
          <w:b/>
          <w:i/>
        </w:rPr>
        <w:tab/>
      </w:r>
      <w:r w:rsidRPr="005E0103">
        <w:rPr>
          <w:rFonts w:asciiTheme="minorHAnsi" w:hAnsiTheme="minorHAnsi" w:cstheme="minorHAnsi"/>
          <w:b/>
          <w:i/>
        </w:rPr>
        <w:tab/>
      </w:r>
      <w:r w:rsidRPr="005E0103">
        <w:rPr>
          <w:rFonts w:asciiTheme="minorHAnsi" w:hAnsiTheme="minorHAnsi" w:cstheme="minorHAnsi"/>
          <w:b/>
          <w:i/>
        </w:rPr>
        <w:tab/>
      </w:r>
      <w:r w:rsidRPr="005E0103">
        <w:rPr>
          <w:rFonts w:asciiTheme="minorHAnsi" w:hAnsiTheme="minorHAnsi" w:cstheme="minorHAnsi"/>
          <w:b/>
          <w:i/>
        </w:rPr>
        <w:tab/>
        <w:t xml:space="preserve">      </w:t>
      </w:r>
    </w:p>
    <w:p w:rsidR="00752250" w:rsidRPr="005E0103" w:rsidRDefault="00752250" w:rsidP="00752250">
      <w:pPr>
        <w:rPr>
          <w:rFonts w:asciiTheme="minorHAnsi" w:hAnsiTheme="minorHAnsi" w:cstheme="minorHAnsi"/>
          <w:b/>
          <w:i/>
        </w:rPr>
      </w:pPr>
      <w:r w:rsidRPr="005E0103">
        <w:rPr>
          <w:rFonts w:asciiTheme="minorHAnsi" w:hAnsiTheme="minorHAnsi" w:cstheme="minorHAnsi"/>
          <w:noProof/>
        </w:rPr>
        <mc:AlternateContent>
          <mc:Choice Requires="wps">
            <w:drawing>
              <wp:anchor distT="45720" distB="45720" distL="114300" distR="114300" simplePos="0" relativeHeight="251657216" behindDoc="0" locked="0" layoutInCell="1" allowOverlap="1">
                <wp:simplePos x="0" y="0"/>
                <wp:positionH relativeFrom="column">
                  <wp:posOffset>3604260</wp:posOffset>
                </wp:positionH>
                <wp:positionV relativeFrom="paragraph">
                  <wp:posOffset>120015</wp:posOffset>
                </wp:positionV>
                <wp:extent cx="2907665" cy="462915"/>
                <wp:effectExtent l="0" t="0" r="19685" b="25400"/>
                <wp:wrapSquare wrapText="bothSides"/>
                <wp:docPr id="217" name="Tekstboks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462915"/>
                        </a:xfrm>
                        <a:prstGeom prst="rect">
                          <a:avLst/>
                        </a:prstGeom>
                        <a:solidFill>
                          <a:srgbClr val="FFFFFF"/>
                        </a:solidFill>
                        <a:ln w="9525">
                          <a:solidFill>
                            <a:srgbClr val="000000"/>
                          </a:solidFill>
                          <a:miter lim="800000"/>
                          <a:headEnd/>
                          <a:tailEnd/>
                        </a:ln>
                      </wps:spPr>
                      <wps:txbx>
                        <w:txbxContent>
                          <w:p w:rsidR="00752250" w:rsidRPr="004F45C1" w:rsidRDefault="00752250" w:rsidP="00752250">
                            <w:pPr>
                              <w:rPr>
                                <w:rFonts w:asciiTheme="minorHAnsi" w:hAnsiTheme="minorHAnsi" w:cstheme="minorHAnsi"/>
                              </w:rPr>
                            </w:pPr>
                            <w:r w:rsidRPr="004F45C1">
                              <w:rPr>
                                <w:rFonts w:asciiTheme="minorHAnsi" w:hAnsiTheme="minorHAnsi" w:cstheme="minorHAnsi"/>
                              </w:rPr>
                              <w:t xml:space="preserve">Unntatt </w:t>
                            </w:r>
                            <w:proofErr w:type="spellStart"/>
                            <w:r w:rsidRPr="004F45C1">
                              <w:rPr>
                                <w:rFonts w:asciiTheme="minorHAnsi" w:hAnsiTheme="minorHAnsi" w:cstheme="minorHAnsi"/>
                              </w:rPr>
                              <w:t>off</w:t>
                            </w:r>
                            <w:proofErr w:type="spellEnd"/>
                            <w:r w:rsidRPr="004F45C1">
                              <w:rPr>
                                <w:rFonts w:asciiTheme="minorHAnsi" w:hAnsiTheme="minorHAnsi" w:cstheme="minorHAnsi"/>
                              </w:rPr>
                              <w:t>:</w:t>
                            </w:r>
                          </w:p>
                          <w:p w:rsidR="00752250" w:rsidRPr="004F45C1" w:rsidRDefault="00752250" w:rsidP="00752250">
                            <w:pPr>
                              <w:rPr>
                                <w:rFonts w:asciiTheme="minorHAnsi" w:hAnsiTheme="minorHAnsi" w:cstheme="minorHAnsi"/>
                              </w:rPr>
                            </w:pPr>
                            <w:proofErr w:type="spellStart"/>
                            <w:r w:rsidRPr="004F45C1">
                              <w:rPr>
                                <w:rFonts w:asciiTheme="minorHAnsi" w:hAnsiTheme="minorHAnsi" w:cstheme="minorHAnsi"/>
                              </w:rPr>
                              <w:t>Offl</w:t>
                            </w:r>
                            <w:proofErr w:type="spellEnd"/>
                            <w:r w:rsidRPr="004F45C1">
                              <w:rPr>
                                <w:rFonts w:asciiTheme="minorHAnsi" w:hAnsiTheme="minorHAnsi" w:cstheme="minorHAnsi"/>
                              </w:rPr>
                              <w:t xml:space="preserve">. § 13, jf. </w:t>
                            </w:r>
                            <w:proofErr w:type="spellStart"/>
                            <w:r w:rsidRPr="004F45C1">
                              <w:rPr>
                                <w:rFonts w:asciiTheme="minorHAnsi" w:hAnsiTheme="minorHAnsi" w:cstheme="minorHAnsi"/>
                              </w:rPr>
                              <w:t>Sphlsl</w:t>
                            </w:r>
                            <w:proofErr w:type="spellEnd"/>
                            <w:r w:rsidRPr="004F45C1">
                              <w:rPr>
                                <w:rFonts w:asciiTheme="minorHAnsi" w:hAnsiTheme="minorHAnsi" w:cstheme="minorHAnsi"/>
                              </w:rPr>
                              <w:t xml:space="preserve"> § 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boks 217" o:spid="_x0000_s1026" type="#_x0000_t202" style="position:absolute;margin-left:283.8pt;margin-top:9.45pt;width:228.95pt;height:36.45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">
                <v:textbox style="mso-fit-shape-to-text:t">
                  <w:txbxContent>
                    <w:p w:rsidR="00752250" w:rsidRPr="004F45C1" w:rsidRDefault="00752250" w:rsidP="00752250">
                      <w:pPr>
                        <w:rPr>
                          <w:rFonts w:asciiTheme="minorHAnsi" w:hAnsiTheme="minorHAnsi" w:cstheme="minorHAnsi"/>
                        </w:rPr>
                      </w:pPr>
                      <w:r w:rsidRPr="004F45C1">
                        <w:rPr>
                          <w:rFonts w:asciiTheme="minorHAnsi" w:hAnsiTheme="minorHAnsi" w:cstheme="minorHAnsi"/>
                        </w:rPr>
                        <w:t xml:space="preserve">Unntatt </w:t>
                      </w:r>
                      <w:proofErr w:type="spellStart"/>
                      <w:r w:rsidRPr="004F45C1">
                        <w:rPr>
                          <w:rFonts w:asciiTheme="minorHAnsi" w:hAnsiTheme="minorHAnsi" w:cstheme="minorHAnsi"/>
                        </w:rPr>
                        <w:t>off</w:t>
                      </w:r>
                      <w:proofErr w:type="spellEnd"/>
                      <w:r w:rsidRPr="004F45C1">
                        <w:rPr>
                          <w:rFonts w:asciiTheme="minorHAnsi" w:hAnsiTheme="minorHAnsi" w:cstheme="minorHAnsi"/>
                        </w:rPr>
                        <w:t>:</w:t>
                      </w:r>
                    </w:p>
                    <w:p w:rsidR="00752250" w:rsidRPr="004F45C1" w:rsidRDefault="00752250" w:rsidP="00752250">
                      <w:pPr>
                        <w:rPr>
                          <w:rFonts w:asciiTheme="minorHAnsi" w:hAnsiTheme="minorHAnsi" w:cstheme="minorHAnsi"/>
                        </w:rPr>
                      </w:pPr>
                      <w:proofErr w:type="spellStart"/>
                      <w:r w:rsidRPr="004F45C1">
                        <w:rPr>
                          <w:rFonts w:asciiTheme="minorHAnsi" w:hAnsiTheme="minorHAnsi" w:cstheme="minorHAnsi"/>
                        </w:rPr>
                        <w:t>Offl</w:t>
                      </w:r>
                      <w:proofErr w:type="spellEnd"/>
                      <w:r w:rsidRPr="004F45C1">
                        <w:rPr>
                          <w:rFonts w:asciiTheme="minorHAnsi" w:hAnsiTheme="minorHAnsi" w:cstheme="minorHAnsi"/>
                        </w:rPr>
                        <w:t xml:space="preserve">. § 13, jf. </w:t>
                      </w:r>
                      <w:proofErr w:type="spellStart"/>
                      <w:r w:rsidRPr="004F45C1">
                        <w:rPr>
                          <w:rFonts w:asciiTheme="minorHAnsi" w:hAnsiTheme="minorHAnsi" w:cstheme="minorHAnsi"/>
                        </w:rPr>
                        <w:t>Sphlsl</w:t>
                      </w:r>
                      <w:proofErr w:type="spellEnd"/>
                      <w:r w:rsidRPr="004F45C1">
                        <w:rPr>
                          <w:rFonts w:asciiTheme="minorHAnsi" w:hAnsiTheme="minorHAnsi" w:cstheme="minorHAnsi"/>
                        </w:rPr>
                        <w:t xml:space="preserve"> § 6-1</w:t>
                      </w:r>
                    </w:p>
                  </w:txbxContent>
                </v:textbox>
                <w10:wrap type="square"/>
              </v:shape>
            </w:pict>
          </mc:Fallback>
        </mc:AlternateContent>
      </w:r>
    </w:p>
    <w:p w:rsidR="00752250" w:rsidRPr="005E0103" w:rsidRDefault="00752250" w:rsidP="00752250">
      <w:pPr>
        <w:rPr>
          <w:rFonts w:asciiTheme="minorHAnsi" w:hAnsiTheme="minorHAnsi" w:cstheme="minorHAnsi"/>
          <w:b/>
          <w:i/>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r w:rsidRPr="005E0103">
        <w:rPr>
          <w:rFonts w:asciiTheme="minorHAnsi" w:hAnsiTheme="minorHAnsi" w:cstheme="minorHAnsi"/>
          <w:sz w:val="40"/>
          <w:szCs w:val="40"/>
        </w:rPr>
        <w:t xml:space="preserve">                                </w:t>
      </w:r>
    </w:p>
    <w:p w:rsidR="00752250" w:rsidRPr="005E0103" w:rsidRDefault="00752250" w:rsidP="00752250">
      <w:pPr>
        <w:rPr>
          <w:rFonts w:asciiTheme="minorHAnsi" w:hAnsiTheme="minorHAnsi" w:cstheme="minorHAnsi"/>
          <w:sz w:val="40"/>
          <w:szCs w:val="40"/>
        </w:rPr>
      </w:pPr>
      <w:r w:rsidRPr="005E0103">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2193290</wp:posOffset>
                </wp:positionH>
                <wp:positionV relativeFrom="paragraph">
                  <wp:posOffset>73025</wp:posOffset>
                </wp:positionV>
                <wp:extent cx="3849370" cy="4782185"/>
                <wp:effectExtent l="2540" t="0" r="0" b="254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478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250" w:rsidRDefault="00AB6BE0" w:rsidP="00752250">
                            <w:pPr>
                              <w:pStyle w:val="hmntittel"/>
                              <w:spacing w:line="360" w:lineRule="auto"/>
                              <w:rPr>
                                <w:rFonts w:ascii="Times New Roman" w:eastAsia="Times New Roman" w:hAnsi="Times New Roman"/>
                                <w:b/>
                                <w:color w:val="000000"/>
                                <w:sz w:val="40"/>
                                <w:szCs w:val="40"/>
                              </w:rPr>
                            </w:pPr>
                            <w:r>
                              <w:rPr>
                                <w:rFonts w:ascii="Times New Roman" w:eastAsia="Times New Roman" w:hAnsi="Times New Roman"/>
                                <w:b/>
                                <w:color w:val="000000"/>
                                <w:sz w:val="40"/>
                                <w:szCs w:val="40"/>
                              </w:rPr>
                              <w:t>R</w:t>
                            </w:r>
                            <w:r w:rsidR="00752250">
                              <w:rPr>
                                <w:rFonts w:ascii="Times New Roman" w:eastAsia="Times New Roman" w:hAnsi="Times New Roman"/>
                                <w:b/>
                                <w:color w:val="000000"/>
                                <w:sz w:val="40"/>
                                <w:szCs w:val="40"/>
                              </w:rPr>
                              <w:t xml:space="preserve">apport fra </w:t>
                            </w:r>
                            <w:r w:rsidR="00752250">
                              <w:rPr>
                                <w:rFonts w:ascii="Times New Roman" w:eastAsia="Times New Roman" w:hAnsi="Times New Roman"/>
                                <w:b/>
                                <w:color w:val="000000"/>
                                <w:sz w:val="40"/>
                                <w:szCs w:val="40"/>
                              </w:rPr>
                              <w:br/>
                              <w:t>intern</w:t>
                            </w:r>
                            <w:r w:rsidR="003624BC">
                              <w:rPr>
                                <w:rFonts w:ascii="Times New Roman" w:eastAsia="Times New Roman" w:hAnsi="Times New Roman"/>
                                <w:b/>
                                <w:color w:val="000000"/>
                                <w:sz w:val="40"/>
                                <w:szCs w:val="40"/>
                              </w:rPr>
                              <w:t xml:space="preserve"> </w:t>
                            </w:r>
                            <w:r w:rsidR="00752250">
                              <w:rPr>
                                <w:rFonts w:ascii="Times New Roman" w:eastAsia="Times New Roman" w:hAnsi="Times New Roman"/>
                                <w:b/>
                                <w:color w:val="000000"/>
                                <w:sz w:val="40"/>
                                <w:szCs w:val="40"/>
                              </w:rPr>
                              <w:t>revisjon ved</w:t>
                            </w:r>
                          </w:p>
                          <w:p w:rsidR="00752250" w:rsidRDefault="00752250" w:rsidP="00752250">
                            <w:pPr>
                              <w:pStyle w:val="hmntittel"/>
                              <w:spacing w:line="360" w:lineRule="auto"/>
                              <w:rPr>
                                <w:rFonts w:ascii="Times New Roman" w:eastAsia="Times New Roman" w:hAnsi="Times New Roman"/>
                                <w:b/>
                                <w:color w:val="000000"/>
                                <w:sz w:val="40"/>
                                <w:szCs w:val="40"/>
                              </w:rPr>
                            </w:pPr>
                          </w:p>
                          <w:p w:rsidR="00752250" w:rsidRDefault="00C0476A" w:rsidP="00752250">
                            <w:pPr>
                              <w:pStyle w:val="hmntittel"/>
                              <w:spacing w:line="360" w:lineRule="auto"/>
                              <w:rPr>
                                <w:rFonts w:ascii="Times New Roman" w:eastAsia="Times New Roman" w:hAnsi="Times New Roman"/>
                                <w:b/>
                                <w:color w:val="000000"/>
                                <w:sz w:val="40"/>
                                <w:szCs w:val="40"/>
                              </w:rPr>
                            </w:pPr>
                            <w:r>
                              <w:rPr>
                                <w:rFonts w:ascii="Times New Roman" w:eastAsia="Times New Roman" w:hAnsi="Times New Roman"/>
                                <w:b/>
                                <w:color w:val="000000"/>
                                <w:sz w:val="40"/>
                                <w:szCs w:val="40"/>
                              </w:rPr>
                              <w:t>......................</w:t>
                            </w:r>
                            <w:r w:rsidR="00752250">
                              <w:rPr>
                                <w:rFonts w:ascii="Times New Roman" w:eastAsia="Times New Roman" w:hAnsi="Times New Roman"/>
                                <w:b/>
                                <w:color w:val="000000"/>
                                <w:sz w:val="40"/>
                                <w:szCs w:val="40"/>
                              </w:rPr>
                              <w:t>, Helse Nord-Trøndelag, HF</w:t>
                            </w:r>
                          </w:p>
                          <w:p w:rsidR="00752250" w:rsidRDefault="00752250" w:rsidP="00752250">
                            <w:pPr>
                              <w:pStyle w:val="hmntittel"/>
                              <w:spacing w:line="360" w:lineRule="auto"/>
                              <w:rPr>
                                <w:rFonts w:ascii="Times New Roman" w:eastAsia="Times New Roman" w:hAnsi="Times New Roman"/>
                                <w:b/>
                                <w:color w:val="000000"/>
                                <w:sz w:val="40"/>
                                <w:szCs w:val="40"/>
                              </w:rPr>
                            </w:pPr>
                          </w:p>
                          <w:p w:rsidR="00D35356" w:rsidRDefault="00752250" w:rsidP="00752250">
                            <w:pPr>
                              <w:pStyle w:val="hmntittel"/>
                              <w:spacing w:line="360" w:lineRule="auto"/>
                              <w:rPr>
                                <w:rFonts w:ascii="Times New Roman" w:eastAsia="Times New Roman" w:hAnsi="Times New Roman"/>
                                <w:b/>
                                <w:color w:val="000000"/>
                                <w:sz w:val="40"/>
                                <w:szCs w:val="40"/>
                              </w:rPr>
                            </w:pPr>
                            <w:r>
                              <w:rPr>
                                <w:rFonts w:ascii="Times New Roman" w:eastAsia="Times New Roman" w:hAnsi="Times New Roman"/>
                                <w:b/>
                                <w:color w:val="000000"/>
                                <w:sz w:val="40"/>
                                <w:szCs w:val="40"/>
                              </w:rPr>
                              <w:t>Vedrørende:</w:t>
                            </w:r>
                          </w:p>
                          <w:p w:rsidR="00752250" w:rsidRDefault="00752250" w:rsidP="00752250">
                            <w:pPr>
                              <w:pStyle w:val="hmntittel"/>
                              <w:rPr>
                                <w:rFonts w:ascii="Times New Roman" w:eastAsia="Times New Roman" w:hAnsi="Times New Roman"/>
                                <w:b/>
                                <w:sz w:val="40"/>
                                <w:szCs w:val="40"/>
                              </w:rPr>
                            </w:pPr>
                          </w:p>
                          <w:p w:rsidR="00752250" w:rsidRDefault="00752250" w:rsidP="00752250">
                            <w:pPr>
                              <w:pStyle w:val="hmntittel"/>
                              <w:rPr>
                                <w:rFonts w:ascii="Times New Roman" w:eastAsia="Times New Roman" w:hAnsi="Times New Roman"/>
                                <w:b/>
                                <w:sz w:val="40"/>
                                <w:szCs w:val="40"/>
                              </w:rPr>
                            </w:pPr>
                          </w:p>
                          <w:p w:rsidR="00752250" w:rsidRDefault="00752250" w:rsidP="00752250">
                            <w:pPr>
                              <w:pStyle w:val="hmntittel"/>
                              <w:rPr>
                                <w:rFonts w:ascii="Times New Roman" w:hAnsi="Times New Roman"/>
                                <w:color w:val="252525"/>
                                <w:sz w:val="40"/>
                                <w:szCs w:val="40"/>
                              </w:rPr>
                            </w:pPr>
                          </w:p>
                          <w:p w:rsidR="00752250" w:rsidRDefault="00752250" w:rsidP="00752250">
                            <w:pPr>
                              <w:pStyle w:val="hmntittel"/>
                              <w:rPr>
                                <w:rFonts w:ascii="Times New Roman" w:eastAsia="Times New Roman" w:hAnsi="Times New Roman"/>
                                <w:b/>
                                <w:sz w:val="40"/>
                                <w:szCs w:val="40"/>
                              </w:rPr>
                            </w:pPr>
                          </w:p>
                          <w:p w:rsidR="00752250" w:rsidRDefault="00752250" w:rsidP="00752250">
                            <w:pPr>
                              <w:pStyle w:val="hmntittel"/>
                              <w:rPr>
                                <w:rFonts w:ascii="Times New Roman" w:eastAsia="Times New Roman" w:hAnsi="Times New Roman"/>
                                <w:b/>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7" type="#_x0000_t202" style="position:absolute;margin-left:172.7pt;margin-top:5.75pt;width:303.1pt;height:37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" filled="f" stroked="f">
                <v:textbox inset="0,0,0,0">
                  <w:txbxContent>
                    <w:p w:rsidR="00752250" w:rsidRDefault="00AB6BE0" w:rsidP="00752250">
                      <w:pPr>
                        <w:pStyle w:val="hmntittel"/>
                        <w:spacing w:line="360" w:lineRule="auto"/>
                        <w:rPr>
                          <w:rFonts w:ascii="Times New Roman" w:eastAsia="Times New Roman" w:hAnsi="Times New Roman"/>
                          <w:b/>
                          <w:color w:val="000000"/>
                          <w:sz w:val="40"/>
                          <w:szCs w:val="40"/>
                        </w:rPr>
                      </w:pPr>
                      <w:r>
                        <w:rPr>
                          <w:rFonts w:ascii="Times New Roman" w:eastAsia="Times New Roman" w:hAnsi="Times New Roman"/>
                          <w:b/>
                          <w:color w:val="000000"/>
                          <w:sz w:val="40"/>
                          <w:szCs w:val="40"/>
                        </w:rPr>
                        <w:t>R</w:t>
                      </w:r>
                      <w:r w:rsidR="00752250">
                        <w:rPr>
                          <w:rFonts w:ascii="Times New Roman" w:eastAsia="Times New Roman" w:hAnsi="Times New Roman"/>
                          <w:b/>
                          <w:color w:val="000000"/>
                          <w:sz w:val="40"/>
                          <w:szCs w:val="40"/>
                        </w:rPr>
                        <w:t xml:space="preserve">apport fra </w:t>
                      </w:r>
                      <w:r w:rsidR="00752250">
                        <w:rPr>
                          <w:rFonts w:ascii="Times New Roman" w:eastAsia="Times New Roman" w:hAnsi="Times New Roman"/>
                          <w:b/>
                          <w:color w:val="000000"/>
                          <w:sz w:val="40"/>
                          <w:szCs w:val="40"/>
                        </w:rPr>
                        <w:br/>
                        <w:t>intern</w:t>
                      </w:r>
                      <w:r w:rsidR="003624BC">
                        <w:rPr>
                          <w:rFonts w:ascii="Times New Roman" w:eastAsia="Times New Roman" w:hAnsi="Times New Roman"/>
                          <w:b/>
                          <w:color w:val="000000"/>
                          <w:sz w:val="40"/>
                          <w:szCs w:val="40"/>
                        </w:rPr>
                        <w:t xml:space="preserve"> </w:t>
                      </w:r>
                      <w:r w:rsidR="00752250">
                        <w:rPr>
                          <w:rFonts w:ascii="Times New Roman" w:eastAsia="Times New Roman" w:hAnsi="Times New Roman"/>
                          <w:b/>
                          <w:color w:val="000000"/>
                          <w:sz w:val="40"/>
                          <w:szCs w:val="40"/>
                        </w:rPr>
                        <w:t>revisjon ved</w:t>
                      </w:r>
                    </w:p>
                    <w:p w:rsidR="00752250" w:rsidRDefault="00752250" w:rsidP="00752250">
                      <w:pPr>
                        <w:pStyle w:val="hmntittel"/>
                        <w:spacing w:line="360" w:lineRule="auto"/>
                        <w:rPr>
                          <w:rFonts w:ascii="Times New Roman" w:eastAsia="Times New Roman" w:hAnsi="Times New Roman"/>
                          <w:b/>
                          <w:color w:val="000000"/>
                          <w:sz w:val="40"/>
                          <w:szCs w:val="40"/>
                        </w:rPr>
                      </w:pPr>
                    </w:p>
                    <w:p w:rsidR="00752250" w:rsidRDefault="00C0476A" w:rsidP="00752250">
                      <w:pPr>
                        <w:pStyle w:val="hmntittel"/>
                        <w:spacing w:line="360" w:lineRule="auto"/>
                        <w:rPr>
                          <w:rFonts w:ascii="Times New Roman" w:eastAsia="Times New Roman" w:hAnsi="Times New Roman"/>
                          <w:b/>
                          <w:color w:val="000000"/>
                          <w:sz w:val="40"/>
                          <w:szCs w:val="40"/>
                        </w:rPr>
                      </w:pPr>
                      <w:r>
                        <w:rPr>
                          <w:rFonts w:ascii="Times New Roman" w:eastAsia="Times New Roman" w:hAnsi="Times New Roman"/>
                          <w:b/>
                          <w:color w:val="000000"/>
                          <w:sz w:val="40"/>
                          <w:szCs w:val="40"/>
                        </w:rPr>
                        <w:t>......................</w:t>
                      </w:r>
                      <w:r w:rsidR="00752250">
                        <w:rPr>
                          <w:rFonts w:ascii="Times New Roman" w:eastAsia="Times New Roman" w:hAnsi="Times New Roman"/>
                          <w:b/>
                          <w:color w:val="000000"/>
                          <w:sz w:val="40"/>
                          <w:szCs w:val="40"/>
                        </w:rPr>
                        <w:t>, Helse Nord-Trøndelag, HF</w:t>
                      </w:r>
                    </w:p>
                    <w:p w:rsidR="00752250" w:rsidRDefault="00752250" w:rsidP="00752250">
                      <w:pPr>
                        <w:pStyle w:val="hmntittel"/>
                        <w:spacing w:line="360" w:lineRule="auto"/>
                        <w:rPr>
                          <w:rFonts w:ascii="Times New Roman" w:eastAsia="Times New Roman" w:hAnsi="Times New Roman"/>
                          <w:b/>
                          <w:color w:val="000000"/>
                          <w:sz w:val="40"/>
                          <w:szCs w:val="40"/>
                        </w:rPr>
                      </w:pPr>
                    </w:p>
                    <w:p w:rsidR="00D35356" w:rsidRDefault="00752250" w:rsidP="00752250">
                      <w:pPr>
                        <w:pStyle w:val="hmntittel"/>
                        <w:spacing w:line="360" w:lineRule="auto"/>
                        <w:rPr>
                          <w:rFonts w:ascii="Times New Roman" w:eastAsia="Times New Roman" w:hAnsi="Times New Roman"/>
                          <w:b/>
                          <w:color w:val="000000"/>
                          <w:sz w:val="40"/>
                          <w:szCs w:val="40"/>
                        </w:rPr>
                      </w:pPr>
                      <w:r>
                        <w:rPr>
                          <w:rFonts w:ascii="Times New Roman" w:eastAsia="Times New Roman" w:hAnsi="Times New Roman"/>
                          <w:b/>
                          <w:color w:val="000000"/>
                          <w:sz w:val="40"/>
                          <w:szCs w:val="40"/>
                        </w:rPr>
                        <w:t>Vedrørende:</w:t>
                      </w:r>
                    </w:p>
                    <w:p w:rsidR="00752250" w:rsidRDefault="00752250" w:rsidP="00752250">
                      <w:pPr>
                        <w:pStyle w:val="hmntittel"/>
                        <w:rPr>
                          <w:rFonts w:ascii="Times New Roman" w:eastAsia="Times New Roman" w:hAnsi="Times New Roman"/>
                          <w:b/>
                          <w:sz w:val="40"/>
                          <w:szCs w:val="40"/>
                        </w:rPr>
                      </w:pPr>
                    </w:p>
                    <w:p w:rsidR="00752250" w:rsidRDefault="00752250" w:rsidP="00752250">
                      <w:pPr>
                        <w:pStyle w:val="hmntittel"/>
                        <w:rPr>
                          <w:rFonts w:ascii="Times New Roman" w:eastAsia="Times New Roman" w:hAnsi="Times New Roman"/>
                          <w:b/>
                          <w:sz w:val="40"/>
                          <w:szCs w:val="40"/>
                        </w:rPr>
                      </w:pPr>
                    </w:p>
                    <w:p w:rsidR="00752250" w:rsidRDefault="00752250" w:rsidP="00752250">
                      <w:pPr>
                        <w:pStyle w:val="hmntittel"/>
                        <w:rPr>
                          <w:rFonts w:ascii="Times New Roman" w:hAnsi="Times New Roman"/>
                          <w:color w:val="252525"/>
                          <w:sz w:val="40"/>
                          <w:szCs w:val="40"/>
                        </w:rPr>
                      </w:pPr>
                    </w:p>
                    <w:p w:rsidR="00752250" w:rsidRDefault="00752250" w:rsidP="00752250">
                      <w:pPr>
                        <w:pStyle w:val="hmntittel"/>
                        <w:rPr>
                          <w:rFonts w:ascii="Times New Roman" w:eastAsia="Times New Roman" w:hAnsi="Times New Roman"/>
                          <w:b/>
                          <w:sz w:val="40"/>
                          <w:szCs w:val="40"/>
                        </w:rPr>
                      </w:pPr>
                    </w:p>
                    <w:p w:rsidR="00752250" w:rsidRDefault="00752250" w:rsidP="00752250">
                      <w:pPr>
                        <w:pStyle w:val="hmntittel"/>
                        <w:rPr>
                          <w:rFonts w:ascii="Times New Roman" w:eastAsia="Times New Roman" w:hAnsi="Times New Roman"/>
                          <w:b/>
                          <w:sz w:val="40"/>
                          <w:szCs w:val="40"/>
                        </w:rPr>
                      </w:pPr>
                    </w:p>
                  </w:txbxContent>
                </v:textbox>
              </v:shape>
            </w:pict>
          </mc:Fallback>
        </mc:AlternateContent>
      </w: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r w:rsidRPr="005E0103">
        <w:rPr>
          <w:rFonts w:asciiTheme="minorHAnsi" w:hAnsiTheme="minorHAnsi" w:cstheme="minorHAnsi"/>
          <w:sz w:val="40"/>
          <w:szCs w:val="40"/>
        </w:rPr>
        <w:t xml:space="preserve">                                    </w:t>
      </w: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rPr>
          <w:rFonts w:asciiTheme="minorHAnsi" w:hAnsiTheme="minorHAnsi" w:cstheme="minorHAnsi"/>
          <w:sz w:val="40"/>
          <w:szCs w:val="40"/>
        </w:rPr>
      </w:pPr>
    </w:p>
    <w:p w:rsidR="00752250" w:rsidRPr="005E0103" w:rsidRDefault="00752250" w:rsidP="00752250">
      <w:pPr>
        <w:tabs>
          <w:tab w:val="left" w:pos="5340"/>
        </w:tabs>
        <w:rPr>
          <w:rFonts w:asciiTheme="minorHAnsi" w:hAnsiTheme="minorHAnsi" w:cstheme="minorHAnsi"/>
          <w:sz w:val="40"/>
          <w:szCs w:val="40"/>
        </w:rPr>
      </w:pPr>
      <w:r w:rsidRPr="005E0103">
        <w:rPr>
          <w:rFonts w:asciiTheme="minorHAnsi" w:hAnsiTheme="minorHAnsi" w:cstheme="minorHAnsi"/>
          <w:sz w:val="40"/>
          <w:szCs w:val="40"/>
        </w:rPr>
        <w:tab/>
      </w:r>
    </w:p>
    <w:p w:rsidR="00752250" w:rsidRPr="005E0103" w:rsidRDefault="00752250" w:rsidP="00752250">
      <w:pPr>
        <w:rPr>
          <w:rFonts w:asciiTheme="minorHAnsi" w:hAnsiTheme="minorHAnsi" w:cstheme="minorHAnsi"/>
          <w:sz w:val="40"/>
          <w:szCs w:val="40"/>
        </w:rPr>
      </w:pPr>
      <w:r w:rsidRPr="005E0103">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2216785</wp:posOffset>
                </wp:positionH>
                <wp:positionV relativeFrom="paragraph">
                  <wp:posOffset>280035</wp:posOffset>
                </wp:positionV>
                <wp:extent cx="3599815" cy="179705"/>
                <wp:effectExtent l="0" t="3810" r="3175"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371B" id="Rektangel 1" o:spid="_x0000_s1026" style="position:absolute;margin-left:174.55pt;margin-top:22.05pt;width:283.4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" fillcolor="#fc0" stroked="f"/>
            </w:pict>
          </mc:Fallback>
        </mc:AlternateContent>
      </w:r>
    </w:p>
    <w:p w:rsidR="00752250" w:rsidRPr="005E0103" w:rsidRDefault="00752250" w:rsidP="00752250">
      <w:pPr>
        <w:rPr>
          <w:rFonts w:asciiTheme="minorHAnsi" w:hAnsiTheme="minorHAnsi" w:cstheme="minorHAnsi"/>
          <w:sz w:val="40"/>
          <w:szCs w:val="40"/>
        </w:rPr>
      </w:pPr>
    </w:p>
    <w:p w:rsidR="00752250" w:rsidRPr="005E0103" w:rsidRDefault="00752250" w:rsidP="00752250">
      <w:pPr>
        <w:pStyle w:val="Tittel"/>
        <w:rPr>
          <w:rFonts w:asciiTheme="minorHAnsi" w:hAnsiTheme="minorHAnsi" w:cstheme="minorHAnsi"/>
        </w:rPr>
      </w:pPr>
    </w:p>
    <w:p w:rsidR="00D35356" w:rsidRPr="005E0103" w:rsidRDefault="00421B5F" w:rsidP="00C0476A">
      <w:pPr>
        <w:rPr>
          <w:rFonts w:asciiTheme="minorHAnsi" w:hAnsiTheme="minorHAnsi" w:cstheme="minorHAnsi"/>
        </w:rPr>
      </w:pPr>
      <w:r w:rsidRPr="005E0103">
        <w:rPr>
          <w:rFonts w:asciiTheme="minorHAnsi" w:hAnsiTheme="minorHAnsi" w:cstheme="minorHAnsi"/>
        </w:rPr>
        <w:t>Revisjonsteam</w:t>
      </w:r>
      <w:r w:rsidR="00D35356" w:rsidRPr="005E0103">
        <w:rPr>
          <w:rFonts w:asciiTheme="minorHAnsi" w:hAnsiTheme="minorHAnsi" w:cstheme="minorHAnsi"/>
        </w:rPr>
        <w:t xml:space="preserve">: </w:t>
      </w:r>
    </w:p>
    <w:p w:rsidR="00D36666" w:rsidRPr="005E0103" w:rsidRDefault="00D36666" w:rsidP="00D36666">
      <w:pPr>
        <w:rPr>
          <w:rFonts w:asciiTheme="minorHAnsi" w:hAnsiTheme="minorHAnsi" w:cstheme="minorHAnsi"/>
        </w:rPr>
      </w:pPr>
    </w:p>
    <w:p w:rsidR="00752250" w:rsidRPr="005E0103" w:rsidRDefault="00752250" w:rsidP="00D36666">
      <w:pPr>
        <w:rPr>
          <w:rFonts w:asciiTheme="minorHAnsi" w:hAnsiTheme="minorHAnsi" w:cstheme="minorHAnsi"/>
        </w:rPr>
      </w:pPr>
      <w:r w:rsidRPr="005E0103">
        <w:rPr>
          <w:rFonts w:asciiTheme="minorHAnsi" w:hAnsiTheme="minorHAnsi" w:cstheme="minorHAnsi"/>
        </w:rPr>
        <w:t xml:space="preserve">Sted og dato: </w:t>
      </w:r>
    </w:p>
    <w:p w:rsidR="009D2C58" w:rsidRPr="005E0103" w:rsidRDefault="009D2C58" w:rsidP="00752250">
      <w:pPr>
        <w:rPr>
          <w:rFonts w:asciiTheme="minorHAnsi" w:hAnsiTheme="minorHAnsi" w:cstheme="minorHAnsi"/>
          <w:b/>
          <w:sz w:val="28"/>
          <w:szCs w:val="28"/>
        </w:rPr>
      </w:pPr>
    </w:p>
    <w:p w:rsidR="00752250" w:rsidRPr="005E0103" w:rsidRDefault="00752250" w:rsidP="00752250">
      <w:pPr>
        <w:rPr>
          <w:rFonts w:asciiTheme="minorHAnsi" w:hAnsiTheme="minorHAnsi" w:cstheme="minorHAnsi"/>
          <w:b/>
          <w:sz w:val="28"/>
          <w:szCs w:val="28"/>
        </w:rPr>
      </w:pPr>
      <w:r w:rsidRPr="005E0103">
        <w:rPr>
          <w:rFonts w:asciiTheme="minorHAnsi" w:hAnsiTheme="minorHAnsi" w:cstheme="minorHAnsi"/>
          <w:b/>
          <w:sz w:val="28"/>
          <w:szCs w:val="28"/>
        </w:rPr>
        <w:br w:type="page"/>
      </w:r>
    </w:p>
    <w:p w:rsidR="00752250" w:rsidRPr="005B44A7" w:rsidRDefault="00752250" w:rsidP="00752250">
      <w:pPr>
        <w:rPr>
          <w:rFonts w:asciiTheme="minorHAnsi" w:hAnsiTheme="minorHAnsi" w:cstheme="minorHAnsi"/>
          <w:b/>
          <w:sz w:val="32"/>
          <w:szCs w:val="32"/>
        </w:rPr>
      </w:pPr>
      <w:r w:rsidRPr="005B44A7">
        <w:rPr>
          <w:rFonts w:asciiTheme="minorHAnsi" w:hAnsiTheme="minorHAnsi" w:cstheme="minorHAnsi"/>
          <w:b/>
          <w:sz w:val="32"/>
          <w:szCs w:val="32"/>
        </w:rPr>
        <w:lastRenderedPageBreak/>
        <w:t>Innholdsfortegnelse:</w:t>
      </w:r>
    </w:p>
    <w:p w:rsidR="005D465D" w:rsidRPr="005E0103" w:rsidRDefault="00752250">
      <w:pPr>
        <w:pStyle w:val="INNH1"/>
        <w:rPr>
          <w:rFonts w:asciiTheme="minorHAnsi" w:eastAsiaTheme="minorEastAsia" w:hAnsiTheme="minorHAnsi" w:cstheme="minorHAnsi"/>
          <w:caps w:val="0"/>
          <w:sz w:val="22"/>
          <w:szCs w:val="22"/>
        </w:rPr>
      </w:pPr>
      <w:r w:rsidRPr="005E0103">
        <w:rPr>
          <w:rFonts w:asciiTheme="minorHAnsi" w:hAnsiTheme="minorHAnsi" w:cstheme="minorHAnsi"/>
        </w:rPr>
        <w:fldChar w:fldCharType="begin"/>
      </w:r>
      <w:r w:rsidRPr="005E0103">
        <w:rPr>
          <w:rFonts w:asciiTheme="minorHAnsi" w:hAnsiTheme="minorHAnsi" w:cstheme="minorHAnsi"/>
        </w:rPr>
        <w:instrText xml:space="preserve"> TOC \o "1-2" \h \z \u </w:instrText>
      </w:r>
      <w:r w:rsidRPr="005E0103">
        <w:rPr>
          <w:rFonts w:asciiTheme="minorHAnsi" w:hAnsiTheme="minorHAnsi" w:cstheme="minorHAnsi"/>
        </w:rPr>
        <w:fldChar w:fldCharType="separate"/>
      </w:r>
      <w:hyperlink w:anchor="_Toc75861988" w:history="1">
        <w:r w:rsidR="005D465D" w:rsidRPr="005E0103">
          <w:rPr>
            <w:rStyle w:val="Hyperkobling"/>
            <w:rFonts w:asciiTheme="minorHAnsi" w:hAnsiTheme="minorHAnsi" w:cstheme="minorHAnsi"/>
          </w:rPr>
          <w:t>Innledning</w:t>
        </w:r>
        <w:r w:rsidR="005D465D" w:rsidRPr="005E0103">
          <w:rPr>
            <w:rFonts w:asciiTheme="minorHAnsi" w:hAnsiTheme="minorHAnsi" w:cstheme="minorHAnsi"/>
            <w:webHidden/>
          </w:rPr>
          <w:tab/>
        </w:r>
        <w:r w:rsidR="005D465D" w:rsidRPr="005E0103">
          <w:rPr>
            <w:rFonts w:asciiTheme="minorHAnsi" w:hAnsiTheme="minorHAnsi" w:cstheme="minorHAnsi"/>
            <w:webHidden/>
          </w:rPr>
          <w:fldChar w:fldCharType="begin"/>
        </w:r>
        <w:r w:rsidR="005D465D" w:rsidRPr="005E0103">
          <w:rPr>
            <w:rFonts w:asciiTheme="minorHAnsi" w:hAnsiTheme="minorHAnsi" w:cstheme="minorHAnsi"/>
            <w:webHidden/>
          </w:rPr>
          <w:instrText xml:space="preserve"> PAGEREF _Toc75861988 \h </w:instrText>
        </w:r>
        <w:r w:rsidR="005D465D" w:rsidRPr="005E0103">
          <w:rPr>
            <w:rFonts w:asciiTheme="minorHAnsi" w:hAnsiTheme="minorHAnsi" w:cstheme="minorHAnsi"/>
            <w:webHidden/>
          </w:rPr>
        </w:r>
        <w:r w:rsidR="005D465D" w:rsidRPr="005E0103">
          <w:rPr>
            <w:rFonts w:asciiTheme="minorHAnsi" w:hAnsiTheme="minorHAnsi" w:cstheme="minorHAnsi"/>
            <w:webHidden/>
          </w:rPr>
          <w:fldChar w:fldCharType="separate"/>
        </w:r>
        <w:r w:rsidR="00B357BB">
          <w:rPr>
            <w:rFonts w:asciiTheme="minorHAnsi" w:hAnsiTheme="minorHAnsi" w:cstheme="minorHAnsi"/>
            <w:webHidden/>
          </w:rPr>
          <w:t>2</w:t>
        </w:r>
        <w:r w:rsidR="005D465D" w:rsidRPr="005E0103">
          <w:rPr>
            <w:rFonts w:asciiTheme="minorHAnsi" w:hAnsiTheme="minorHAnsi" w:cstheme="minorHAnsi"/>
            <w:webHidden/>
          </w:rPr>
          <w:fldChar w:fldCharType="end"/>
        </w:r>
      </w:hyperlink>
    </w:p>
    <w:p w:rsidR="005D465D" w:rsidRPr="005E0103" w:rsidRDefault="00AE403E">
      <w:pPr>
        <w:pStyle w:val="INNH1"/>
        <w:rPr>
          <w:rFonts w:asciiTheme="minorHAnsi" w:eastAsiaTheme="minorEastAsia" w:hAnsiTheme="minorHAnsi" w:cstheme="minorHAnsi"/>
          <w:caps w:val="0"/>
          <w:sz w:val="22"/>
          <w:szCs w:val="22"/>
        </w:rPr>
      </w:pPr>
      <w:hyperlink w:anchor="_Toc75861989" w:history="1">
        <w:r w:rsidR="005D465D" w:rsidRPr="005E0103">
          <w:rPr>
            <w:rStyle w:val="Hyperkobling"/>
            <w:rFonts w:asciiTheme="minorHAnsi" w:hAnsiTheme="minorHAnsi" w:cstheme="minorHAnsi"/>
          </w:rPr>
          <w:t>Gjennomføring</w:t>
        </w:r>
        <w:r w:rsidR="005D465D" w:rsidRPr="005E0103">
          <w:rPr>
            <w:rFonts w:asciiTheme="minorHAnsi" w:hAnsiTheme="minorHAnsi" w:cstheme="minorHAnsi"/>
            <w:webHidden/>
          </w:rPr>
          <w:tab/>
        </w:r>
        <w:r w:rsidR="005D465D" w:rsidRPr="005E0103">
          <w:rPr>
            <w:rFonts w:asciiTheme="minorHAnsi" w:hAnsiTheme="minorHAnsi" w:cstheme="minorHAnsi"/>
            <w:webHidden/>
          </w:rPr>
          <w:fldChar w:fldCharType="begin"/>
        </w:r>
        <w:r w:rsidR="005D465D" w:rsidRPr="005E0103">
          <w:rPr>
            <w:rFonts w:asciiTheme="minorHAnsi" w:hAnsiTheme="minorHAnsi" w:cstheme="minorHAnsi"/>
            <w:webHidden/>
          </w:rPr>
          <w:instrText xml:space="preserve"> PAGEREF _Toc75861989 \h </w:instrText>
        </w:r>
        <w:r w:rsidR="005D465D" w:rsidRPr="005E0103">
          <w:rPr>
            <w:rFonts w:asciiTheme="minorHAnsi" w:hAnsiTheme="minorHAnsi" w:cstheme="minorHAnsi"/>
            <w:webHidden/>
          </w:rPr>
        </w:r>
        <w:r w:rsidR="005D465D" w:rsidRPr="005E0103">
          <w:rPr>
            <w:rFonts w:asciiTheme="minorHAnsi" w:hAnsiTheme="minorHAnsi" w:cstheme="minorHAnsi"/>
            <w:webHidden/>
          </w:rPr>
          <w:fldChar w:fldCharType="separate"/>
        </w:r>
        <w:r w:rsidR="00B357BB">
          <w:rPr>
            <w:rFonts w:asciiTheme="minorHAnsi" w:hAnsiTheme="minorHAnsi" w:cstheme="minorHAnsi"/>
            <w:webHidden/>
          </w:rPr>
          <w:t>3</w:t>
        </w:r>
        <w:r w:rsidR="005D465D" w:rsidRPr="005E0103">
          <w:rPr>
            <w:rFonts w:asciiTheme="minorHAnsi" w:hAnsiTheme="minorHAnsi" w:cstheme="minorHAnsi"/>
            <w:webHidden/>
          </w:rPr>
          <w:fldChar w:fldCharType="end"/>
        </w:r>
      </w:hyperlink>
    </w:p>
    <w:p w:rsidR="005D465D" w:rsidRPr="005E0103" w:rsidRDefault="00AE403E">
      <w:pPr>
        <w:pStyle w:val="INNH1"/>
        <w:rPr>
          <w:rFonts w:asciiTheme="minorHAnsi" w:eastAsiaTheme="minorEastAsia" w:hAnsiTheme="minorHAnsi" w:cstheme="minorHAnsi"/>
          <w:caps w:val="0"/>
          <w:sz w:val="22"/>
          <w:szCs w:val="22"/>
        </w:rPr>
      </w:pPr>
      <w:hyperlink w:anchor="_Toc75861990" w:history="1">
        <w:r w:rsidR="005D465D" w:rsidRPr="005E0103">
          <w:rPr>
            <w:rStyle w:val="Hyperkobling"/>
            <w:rFonts w:asciiTheme="minorHAnsi" w:hAnsiTheme="minorHAnsi" w:cstheme="minorHAnsi"/>
          </w:rPr>
          <w:t>Hva revisjonen omfattet</w:t>
        </w:r>
        <w:r w:rsidR="005D465D" w:rsidRPr="005E0103">
          <w:rPr>
            <w:rFonts w:asciiTheme="minorHAnsi" w:hAnsiTheme="minorHAnsi" w:cstheme="minorHAnsi"/>
            <w:webHidden/>
          </w:rPr>
          <w:tab/>
        </w:r>
        <w:r w:rsidR="005D465D" w:rsidRPr="005E0103">
          <w:rPr>
            <w:rFonts w:asciiTheme="minorHAnsi" w:hAnsiTheme="minorHAnsi" w:cstheme="minorHAnsi"/>
            <w:webHidden/>
          </w:rPr>
          <w:fldChar w:fldCharType="begin"/>
        </w:r>
        <w:r w:rsidR="005D465D" w:rsidRPr="005E0103">
          <w:rPr>
            <w:rFonts w:asciiTheme="minorHAnsi" w:hAnsiTheme="minorHAnsi" w:cstheme="minorHAnsi"/>
            <w:webHidden/>
          </w:rPr>
          <w:instrText xml:space="preserve"> PAGEREF _Toc75861990 \h </w:instrText>
        </w:r>
        <w:r w:rsidR="005D465D" w:rsidRPr="005E0103">
          <w:rPr>
            <w:rFonts w:asciiTheme="minorHAnsi" w:hAnsiTheme="minorHAnsi" w:cstheme="minorHAnsi"/>
            <w:webHidden/>
          </w:rPr>
        </w:r>
        <w:r w:rsidR="005D465D" w:rsidRPr="005E0103">
          <w:rPr>
            <w:rFonts w:asciiTheme="minorHAnsi" w:hAnsiTheme="minorHAnsi" w:cstheme="minorHAnsi"/>
            <w:webHidden/>
          </w:rPr>
          <w:fldChar w:fldCharType="separate"/>
        </w:r>
        <w:r w:rsidR="00B357BB">
          <w:rPr>
            <w:rFonts w:asciiTheme="minorHAnsi" w:hAnsiTheme="minorHAnsi" w:cstheme="minorHAnsi"/>
            <w:webHidden/>
          </w:rPr>
          <w:t>3</w:t>
        </w:r>
        <w:r w:rsidR="005D465D" w:rsidRPr="005E0103">
          <w:rPr>
            <w:rFonts w:asciiTheme="minorHAnsi" w:hAnsiTheme="minorHAnsi" w:cstheme="minorHAnsi"/>
            <w:webHidden/>
          </w:rPr>
          <w:fldChar w:fldCharType="end"/>
        </w:r>
      </w:hyperlink>
    </w:p>
    <w:p w:rsidR="005D465D" w:rsidRPr="005E0103" w:rsidRDefault="00AE403E">
      <w:pPr>
        <w:pStyle w:val="INNH1"/>
        <w:rPr>
          <w:rFonts w:asciiTheme="minorHAnsi" w:eastAsiaTheme="minorEastAsia" w:hAnsiTheme="minorHAnsi" w:cstheme="minorHAnsi"/>
          <w:caps w:val="0"/>
          <w:sz w:val="22"/>
          <w:szCs w:val="22"/>
        </w:rPr>
      </w:pPr>
      <w:hyperlink w:anchor="_Toc75861991" w:history="1">
        <w:r w:rsidR="005D465D" w:rsidRPr="005E0103">
          <w:rPr>
            <w:rStyle w:val="Hyperkobling"/>
            <w:rFonts w:asciiTheme="minorHAnsi" w:hAnsiTheme="minorHAnsi" w:cstheme="minorHAnsi"/>
          </w:rPr>
          <w:t>Funn og frister</w:t>
        </w:r>
        <w:r w:rsidR="005D465D" w:rsidRPr="005E0103">
          <w:rPr>
            <w:rFonts w:asciiTheme="minorHAnsi" w:hAnsiTheme="minorHAnsi" w:cstheme="minorHAnsi"/>
            <w:webHidden/>
          </w:rPr>
          <w:tab/>
        </w:r>
        <w:r w:rsidR="00EE75C5">
          <w:rPr>
            <w:rFonts w:asciiTheme="minorHAnsi" w:hAnsiTheme="minorHAnsi" w:cstheme="minorHAnsi"/>
            <w:webHidden/>
          </w:rPr>
          <w:t>4</w:t>
        </w:r>
      </w:hyperlink>
    </w:p>
    <w:p w:rsidR="005D465D" w:rsidRPr="005E0103" w:rsidRDefault="00AE403E">
      <w:pPr>
        <w:pStyle w:val="INNH2"/>
        <w:tabs>
          <w:tab w:val="right" w:leader="dot" w:pos="9062"/>
        </w:tabs>
        <w:rPr>
          <w:rFonts w:asciiTheme="minorHAnsi" w:eastAsiaTheme="minorEastAsia" w:hAnsiTheme="minorHAnsi" w:cstheme="minorHAnsi"/>
          <w:noProof/>
          <w:sz w:val="22"/>
          <w:szCs w:val="22"/>
        </w:rPr>
      </w:pPr>
      <w:hyperlink w:anchor="_Toc75861992" w:history="1">
        <w:r w:rsidR="005D465D" w:rsidRPr="005E0103">
          <w:rPr>
            <w:rStyle w:val="Hyperkobling"/>
            <w:rFonts w:asciiTheme="minorHAnsi" w:hAnsiTheme="minorHAnsi" w:cstheme="minorHAnsi"/>
            <w:noProof/>
          </w:rPr>
          <w:t>Avvik 1</w:t>
        </w:r>
        <w:r w:rsidR="005D465D" w:rsidRPr="005E0103">
          <w:rPr>
            <w:rFonts w:asciiTheme="minorHAnsi" w:hAnsiTheme="minorHAnsi" w:cstheme="minorHAnsi"/>
            <w:noProof/>
            <w:webHidden/>
          </w:rPr>
          <w:tab/>
        </w:r>
        <w:r w:rsidR="00EE75C5">
          <w:rPr>
            <w:rFonts w:asciiTheme="minorHAnsi" w:hAnsiTheme="minorHAnsi" w:cstheme="minorHAnsi"/>
            <w:noProof/>
            <w:webHidden/>
          </w:rPr>
          <w:t>4</w:t>
        </w:r>
      </w:hyperlink>
    </w:p>
    <w:p w:rsidR="005D465D" w:rsidRPr="005E0103" w:rsidRDefault="00AE403E">
      <w:pPr>
        <w:pStyle w:val="INNH2"/>
        <w:tabs>
          <w:tab w:val="right" w:leader="dot" w:pos="9062"/>
        </w:tabs>
        <w:rPr>
          <w:rFonts w:asciiTheme="minorHAnsi" w:eastAsiaTheme="minorEastAsia" w:hAnsiTheme="minorHAnsi" w:cstheme="minorHAnsi"/>
          <w:noProof/>
          <w:sz w:val="22"/>
          <w:szCs w:val="22"/>
        </w:rPr>
      </w:pPr>
      <w:hyperlink w:anchor="_Toc75861993" w:history="1">
        <w:r w:rsidR="005D465D" w:rsidRPr="005E0103">
          <w:rPr>
            <w:rStyle w:val="Hyperkobling"/>
            <w:rFonts w:asciiTheme="minorHAnsi" w:hAnsiTheme="minorHAnsi" w:cstheme="minorHAnsi"/>
            <w:noProof/>
          </w:rPr>
          <w:t>Avvik 2</w:t>
        </w:r>
        <w:r w:rsidR="005D465D" w:rsidRPr="005E0103">
          <w:rPr>
            <w:rFonts w:asciiTheme="minorHAnsi" w:hAnsiTheme="minorHAnsi" w:cstheme="minorHAnsi"/>
            <w:noProof/>
            <w:webHidden/>
          </w:rPr>
          <w:tab/>
        </w:r>
        <w:r w:rsidR="00EE75C5">
          <w:rPr>
            <w:rFonts w:asciiTheme="minorHAnsi" w:hAnsiTheme="minorHAnsi" w:cstheme="minorHAnsi"/>
            <w:noProof/>
            <w:webHidden/>
          </w:rPr>
          <w:t>4</w:t>
        </w:r>
      </w:hyperlink>
    </w:p>
    <w:p w:rsidR="005D465D" w:rsidRPr="005E0103" w:rsidRDefault="00AE403E">
      <w:pPr>
        <w:pStyle w:val="INNH2"/>
        <w:tabs>
          <w:tab w:val="right" w:leader="dot" w:pos="9062"/>
        </w:tabs>
        <w:rPr>
          <w:rFonts w:asciiTheme="minorHAnsi" w:eastAsiaTheme="minorEastAsia" w:hAnsiTheme="minorHAnsi" w:cstheme="minorHAnsi"/>
          <w:noProof/>
          <w:sz w:val="22"/>
          <w:szCs w:val="22"/>
        </w:rPr>
      </w:pPr>
      <w:hyperlink w:anchor="_Toc75861999" w:history="1">
        <w:r w:rsidR="005D465D" w:rsidRPr="005E0103">
          <w:rPr>
            <w:rStyle w:val="Hyperkobling"/>
            <w:rFonts w:asciiTheme="minorHAnsi" w:hAnsiTheme="minorHAnsi" w:cstheme="minorHAnsi"/>
            <w:noProof/>
          </w:rPr>
          <w:t>Merknad 1</w:t>
        </w:r>
        <w:r w:rsidR="005D465D" w:rsidRPr="005E0103">
          <w:rPr>
            <w:rFonts w:asciiTheme="minorHAnsi" w:hAnsiTheme="minorHAnsi" w:cstheme="minorHAnsi"/>
            <w:noProof/>
            <w:webHidden/>
          </w:rPr>
          <w:tab/>
        </w:r>
        <w:r w:rsidR="00EE75C5">
          <w:rPr>
            <w:rFonts w:asciiTheme="minorHAnsi" w:hAnsiTheme="minorHAnsi" w:cstheme="minorHAnsi"/>
            <w:noProof/>
            <w:webHidden/>
          </w:rPr>
          <w:t>4</w:t>
        </w:r>
      </w:hyperlink>
    </w:p>
    <w:p w:rsidR="005D465D" w:rsidRPr="005E0103" w:rsidRDefault="00AE403E">
      <w:pPr>
        <w:pStyle w:val="INNH1"/>
        <w:rPr>
          <w:rFonts w:asciiTheme="minorHAnsi" w:eastAsiaTheme="minorEastAsia" w:hAnsiTheme="minorHAnsi" w:cstheme="minorHAnsi"/>
          <w:caps w:val="0"/>
          <w:sz w:val="22"/>
          <w:szCs w:val="22"/>
        </w:rPr>
      </w:pPr>
      <w:hyperlink w:anchor="_Toc75862000" w:history="1">
        <w:r w:rsidR="005D465D" w:rsidRPr="005E0103">
          <w:rPr>
            <w:rStyle w:val="Hyperkobling"/>
            <w:rFonts w:asciiTheme="minorHAnsi" w:hAnsiTheme="minorHAnsi" w:cstheme="minorHAnsi"/>
          </w:rPr>
          <w:t>Konklusjon</w:t>
        </w:r>
        <w:r w:rsidR="005D465D" w:rsidRPr="005E0103">
          <w:rPr>
            <w:rFonts w:asciiTheme="minorHAnsi" w:hAnsiTheme="minorHAnsi" w:cstheme="minorHAnsi"/>
            <w:webHidden/>
          </w:rPr>
          <w:tab/>
        </w:r>
        <w:r w:rsidR="00EE75C5">
          <w:rPr>
            <w:rFonts w:asciiTheme="minorHAnsi" w:hAnsiTheme="minorHAnsi" w:cstheme="minorHAnsi"/>
            <w:webHidden/>
          </w:rPr>
          <w:t>4</w:t>
        </w:r>
      </w:hyperlink>
    </w:p>
    <w:p w:rsidR="005D465D" w:rsidRPr="005E0103" w:rsidRDefault="00AE403E">
      <w:pPr>
        <w:pStyle w:val="INNH1"/>
        <w:rPr>
          <w:rFonts w:asciiTheme="minorHAnsi" w:eastAsiaTheme="minorEastAsia" w:hAnsiTheme="minorHAnsi" w:cstheme="minorHAnsi"/>
          <w:caps w:val="0"/>
          <w:sz w:val="22"/>
          <w:szCs w:val="22"/>
        </w:rPr>
      </w:pPr>
      <w:hyperlink w:anchor="_Toc75862001" w:history="1">
        <w:r w:rsidR="005D465D" w:rsidRPr="005E0103">
          <w:rPr>
            <w:rStyle w:val="Hyperkobling"/>
            <w:rFonts w:asciiTheme="minorHAnsi" w:hAnsiTheme="minorHAnsi" w:cstheme="minorHAnsi"/>
          </w:rPr>
          <w:t>Forbehold eventuelle begrensninger og usikkerhet</w:t>
        </w:r>
        <w:r w:rsidR="005D465D" w:rsidRPr="005E0103">
          <w:rPr>
            <w:rFonts w:asciiTheme="minorHAnsi" w:hAnsiTheme="minorHAnsi" w:cstheme="minorHAnsi"/>
            <w:webHidden/>
          </w:rPr>
          <w:tab/>
        </w:r>
        <w:r w:rsidR="00E7270B">
          <w:rPr>
            <w:rFonts w:asciiTheme="minorHAnsi" w:hAnsiTheme="minorHAnsi" w:cstheme="minorHAnsi"/>
            <w:webHidden/>
          </w:rPr>
          <w:t>4</w:t>
        </w:r>
      </w:hyperlink>
    </w:p>
    <w:p w:rsidR="005D465D" w:rsidRPr="005E0103" w:rsidRDefault="00AE403E">
      <w:pPr>
        <w:pStyle w:val="INNH1"/>
        <w:rPr>
          <w:rFonts w:asciiTheme="minorHAnsi" w:eastAsiaTheme="minorEastAsia" w:hAnsiTheme="minorHAnsi" w:cstheme="minorHAnsi"/>
          <w:caps w:val="0"/>
          <w:sz w:val="22"/>
          <w:szCs w:val="22"/>
        </w:rPr>
      </w:pPr>
      <w:hyperlink w:anchor="_Toc75862002" w:history="1">
        <w:r w:rsidR="005D465D" w:rsidRPr="005E0103">
          <w:rPr>
            <w:rStyle w:val="Hyperkobling"/>
            <w:rFonts w:asciiTheme="minorHAnsi" w:hAnsiTheme="minorHAnsi" w:cstheme="minorHAnsi"/>
          </w:rPr>
          <w:t>Distribusjon og behandling av rapporten</w:t>
        </w:r>
        <w:r w:rsidR="005D465D" w:rsidRPr="005E0103">
          <w:rPr>
            <w:rFonts w:asciiTheme="minorHAnsi" w:hAnsiTheme="minorHAnsi" w:cstheme="minorHAnsi"/>
            <w:webHidden/>
          </w:rPr>
          <w:tab/>
        </w:r>
      </w:hyperlink>
      <w:r w:rsidR="00E7270B">
        <w:rPr>
          <w:rFonts w:asciiTheme="minorHAnsi" w:hAnsiTheme="minorHAnsi" w:cstheme="minorHAnsi"/>
        </w:rPr>
        <w:t>4</w:t>
      </w:r>
    </w:p>
    <w:p w:rsidR="005D465D" w:rsidRPr="005E0103" w:rsidRDefault="00AE403E">
      <w:pPr>
        <w:pStyle w:val="INNH1"/>
        <w:rPr>
          <w:rFonts w:asciiTheme="minorHAnsi" w:eastAsiaTheme="minorEastAsia" w:hAnsiTheme="minorHAnsi" w:cstheme="minorHAnsi"/>
          <w:caps w:val="0"/>
          <w:sz w:val="22"/>
          <w:szCs w:val="22"/>
        </w:rPr>
      </w:pPr>
      <w:hyperlink w:anchor="_Toc75862003" w:history="1">
        <w:r w:rsidR="005D465D" w:rsidRPr="005E0103">
          <w:rPr>
            <w:rStyle w:val="Hyperkobling"/>
            <w:rFonts w:asciiTheme="minorHAnsi" w:hAnsiTheme="minorHAnsi" w:cstheme="minorHAnsi"/>
          </w:rPr>
          <w:t>Deltak</w:t>
        </w:r>
        <w:r w:rsidR="00C0476A" w:rsidRPr="005E0103">
          <w:rPr>
            <w:rStyle w:val="Hyperkobling"/>
            <w:rFonts w:asciiTheme="minorHAnsi" w:hAnsiTheme="minorHAnsi" w:cstheme="minorHAnsi"/>
          </w:rPr>
          <w:t xml:space="preserve">ere ved revisjonen </w:t>
        </w:r>
        <w:r w:rsidR="005D465D" w:rsidRPr="005E0103">
          <w:rPr>
            <w:rFonts w:asciiTheme="minorHAnsi" w:hAnsiTheme="minorHAnsi" w:cstheme="minorHAnsi"/>
            <w:webHidden/>
          </w:rPr>
          <w:tab/>
        </w:r>
        <w:r w:rsidR="00E7270B">
          <w:rPr>
            <w:rFonts w:asciiTheme="minorHAnsi" w:hAnsiTheme="minorHAnsi" w:cstheme="minorHAnsi"/>
            <w:webHidden/>
          </w:rPr>
          <w:t>5</w:t>
        </w:r>
      </w:hyperlink>
    </w:p>
    <w:p w:rsidR="00752250" w:rsidRPr="005E0103" w:rsidRDefault="00752250" w:rsidP="00EE1D3F">
      <w:pPr>
        <w:pStyle w:val="Overskrift1"/>
      </w:pPr>
      <w:r w:rsidRPr="005E0103">
        <w:fldChar w:fldCharType="end"/>
      </w:r>
      <w:bookmarkStart w:id="0" w:name="_Toc262202229"/>
      <w:bookmarkStart w:id="1" w:name="_Toc262202064"/>
      <w:bookmarkStart w:id="2" w:name="_Toc262201885"/>
      <w:r w:rsidR="005E0103" w:rsidRPr="005E0103">
        <w:t>Vedlegg</w:t>
      </w:r>
      <w:r w:rsidR="00833AD4">
        <w:t xml:space="preserve"> (evt.)</w:t>
      </w:r>
    </w:p>
    <w:p w:rsidR="00752250" w:rsidRPr="005E0103" w:rsidRDefault="00752250" w:rsidP="00752250">
      <w:pPr>
        <w:autoSpaceDE w:val="0"/>
        <w:autoSpaceDN w:val="0"/>
        <w:adjustRightInd w:val="0"/>
        <w:rPr>
          <w:rFonts w:asciiTheme="minorHAnsi" w:hAnsiTheme="minorHAnsi" w:cstheme="minorHAnsi"/>
          <w:b/>
          <w:bCs/>
          <w:sz w:val="28"/>
          <w:szCs w:val="28"/>
        </w:rPr>
      </w:pPr>
    </w:p>
    <w:p w:rsidR="00752250" w:rsidRPr="005E0103" w:rsidRDefault="00752250" w:rsidP="00EE1D3F">
      <w:pPr>
        <w:pStyle w:val="Overskrift1"/>
      </w:pPr>
      <w:bookmarkStart w:id="3" w:name="_Toc75861988"/>
      <w:r w:rsidRPr="005E0103">
        <w:t>Innledning</w:t>
      </w:r>
      <w:bookmarkEnd w:id="3"/>
      <w:r w:rsidRPr="005E0103">
        <w:t xml:space="preserve">   </w:t>
      </w:r>
    </w:p>
    <w:p w:rsidR="00752250" w:rsidRPr="005E0103" w:rsidRDefault="00752250" w:rsidP="00752250">
      <w:pPr>
        <w:autoSpaceDE w:val="0"/>
        <w:autoSpaceDN w:val="0"/>
        <w:adjustRightInd w:val="0"/>
        <w:rPr>
          <w:rFonts w:asciiTheme="minorHAnsi" w:hAnsiTheme="minorHAnsi" w:cstheme="minorHAnsi"/>
          <w:b/>
          <w:bCs/>
          <w:sz w:val="28"/>
          <w:szCs w:val="28"/>
        </w:rPr>
      </w:pPr>
      <w:r w:rsidRPr="005E0103">
        <w:rPr>
          <w:rFonts w:asciiTheme="minorHAnsi" w:hAnsiTheme="minorHAnsi" w:cstheme="minorHAnsi"/>
          <w:bCs/>
        </w:rPr>
        <w:t xml:space="preserve">Revisjonen er utført som en systemrevisjon i </w:t>
      </w:r>
      <w:proofErr w:type="spellStart"/>
      <w:r w:rsidRPr="005E0103">
        <w:rPr>
          <w:rFonts w:asciiTheme="minorHAnsi" w:hAnsiTheme="minorHAnsi" w:cstheme="minorHAnsi"/>
          <w:bCs/>
        </w:rPr>
        <w:t>hht</w:t>
      </w:r>
      <w:proofErr w:type="spellEnd"/>
      <w:r w:rsidRPr="005E0103">
        <w:rPr>
          <w:rFonts w:asciiTheme="minorHAnsi" w:hAnsiTheme="minorHAnsi" w:cstheme="minorHAnsi"/>
          <w:bCs/>
        </w:rPr>
        <w:t>. NS-EN ISO 19011:20</w:t>
      </w:r>
      <w:r w:rsidR="000B3DDA" w:rsidRPr="005E0103">
        <w:rPr>
          <w:rFonts w:asciiTheme="minorHAnsi" w:hAnsiTheme="minorHAnsi" w:cstheme="minorHAnsi"/>
          <w:bCs/>
        </w:rPr>
        <w:t xml:space="preserve">18 </w:t>
      </w:r>
      <w:r w:rsidR="000B3DDA" w:rsidRPr="005E0103">
        <w:rPr>
          <w:rFonts w:asciiTheme="minorHAnsi" w:hAnsiTheme="minorHAnsi" w:cstheme="minorHAnsi"/>
          <w:bCs/>
          <w:i/>
          <w:color w:val="FF0000"/>
        </w:rPr>
        <w:t>Eks.</w:t>
      </w:r>
      <w:r w:rsidRPr="005E0103">
        <w:rPr>
          <w:rFonts w:asciiTheme="minorHAnsi" w:hAnsiTheme="minorHAnsi" w:cstheme="minorHAnsi"/>
          <w:bCs/>
          <w:i/>
          <w:color w:val="FF0000"/>
        </w:rPr>
        <w:t xml:space="preserve"> «Retningslinjer for revisjon av ledelsessystemer». Formålet er å bekrefte om </w:t>
      </w:r>
      <w:r w:rsidR="004B000D" w:rsidRPr="005E0103">
        <w:rPr>
          <w:rFonts w:asciiTheme="minorHAnsi" w:hAnsiTheme="minorHAnsi" w:cstheme="minorHAnsi"/>
          <w:bCs/>
          <w:i/>
          <w:color w:val="FF0000"/>
        </w:rPr>
        <w:t>system for lederopplæring</w:t>
      </w:r>
      <w:r w:rsidRPr="005E0103">
        <w:rPr>
          <w:rFonts w:asciiTheme="minorHAnsi" w:hAnsiTheme="minorHAnsi" w:cstheme="minorHAnsi"/>
          <w:bCs/>
          <w:i/>
          <w:color w:val="FF0000"/>
        </w:rPr>
        <w:t xml:space="preserve"> er i tråd med planlagt og ønsket praksis.</w:t>
      </w:r>
      <w:r w:rsidRPr="005E0103">
        <w:rPr>
          <w:rFonts w:asciiTheme="minorHAnsi" w:hAnsiTheme="minorHAnsi" w:cstheme="minorHAnsi"/>
          <w:bCs/>
        </w:rPr>
        <w:t xml:space="preserve"> </w:t>
      </w:r>
      <w:r w:rsidR="00A2556E" w:rsidRPr="005E0103">
        <w:rPr>
          <w:rFonts w:asciiTheme="minorHAnsi" w:hAnsiTheme="minorHAnsi" w:cstheme="minorHAnsi"/>
          <w:bCs/>
        </w:rPr>
        <w:t>Revisjonen</w:t>
      </w:r>
      <w:r w:rsidRPr="005E0103">
        <w:rPr>
          <w:rFonts w:asciiTheme="minorHAnsi" w:hAnsiTheme="minorHAnsi" w:cstheme="minorHAnsi"/>
          <w:bCs/>
        </w:rPr>
        <w:t xml:space="preserve"> bygger på krav i lov og forskrift, krav fra eier, </w:t>
      </w:r>
      <w:proofErr w:type="spellStart"/>
      <w:r w:rsidRPr="005E0103">
        <w:rPr>
          <w:rFonts w:asciiTheme="minorHAnsi" w:hAnsiTheme="minorHAnsi" w:cstheme="minorHAnsi"/>
          <w:bCs/>
        </w:rPr>
        <w:t>HMN</w:t>
      </w:r>
      <w:proofErr w:type="spellEnd"/>
      <w:r w:rsidRPr="005E0103">
        <w:rPr>
          <w:rFonts w:asciiTheme="minorHAnsi" w:hAnsiTheme="minorHAnsi" w:cstheme="minorHAnsi"/>
          <w:bCs/>
        </w:rPr>
        <w:t xml:space="preserve"> </w:t>
      </w:r>
      <w:proofErr w:type="spellStart"/>
      <w:r w:rsidRPr="005E0103">
        <w:rPr>
          <w:rFonts w:asciiTheme="minorHAnsi" w:hAnsiTheme="minorHAnsi" w:cstheme="minorHAnsi"/>
          <w:bCs/>
        </w:rPr>
        <w:t>RHF</w:t>
      </w:r>
      <w:proofErr w:type="spellEnd"/>
      <w:r w:rsidRPr="005E0103">
        <w:rPr>
          <w:rFonts w:asciiTheme="minorHAnsi" w:hAnsiTheme="minorHAnsi" w:cstheme="minorHAnsi"/>
          <w:bCs/>
        </w:rPr>
        <w:t xml:space="preserve">, HNT HF og enhetens egne interne krav. Revisjonen er gjennomført </w:t>
      </w:r>
      <w:r w:rsidR="004643F9" w:rsidRPr="005E0103">
        <w:rPr>
          <w:rFonts w:asciiTheme="minorHAnsi" w:hAnsiTheme="minorHAnsi" w:cstheme="minorHAnsi"/>
          <w:bCs/>
          <w:i/>
          <w:color w:val="FF0000"/>
        </w:rPr>
        <w:t>dato....</w:t>
      </w:r>
    </w:p>
    <w:p w:rsidR="000B3DDA" w:rsidRPr="005E0103" w:rsidRDefault="000B3DDA" w:rsidP="00752250">
      <w:pPr>
        <w:autoSpaceDE w:val="0"/>
        <w:autoSpaceDN w:val="0"/>
        <w:adjustRightInd w:val="0"/>
        <w:rPr>
          <w:rFonts w:asciiTheme="minorHAnsi" w:hAnsiTheme="minorHAnsi" w:cstheme="minorHAnsi"/>
        </w:rPr>
      </w:pPr>
    </w:p>
    <w:p w:rsidR="00752250" w:rsidRPr="005E0103" w:rsidRDefault="00752250" w:rsidP="00752250">
      <w:pPr>
        <w:autoSpaceDE w:val="0"/>
        <w:autoSpaceDN w:val="0"/>
        <w:adjustRightInd w:val="0"/>
        <w:rPr>
          <w:rFonts w:asciiTheme="minorHAnsi" w:hAnsiTheme="minorHAnsi" w:cstheme="minorHAnsi"/>
        </w:rPr>
      </w:pPr>
      <w:r w:rsidRPr="005E0103">
        <w:rPr>
          <w:rFonts w:asciiTheme="minorHAnsi" w:hAnsiTheme="minorHAnsi" w:cstheme="minorHAnsi"/>
        </w:rPr>
        <w:t>Hensikten med revisjoner er å bidra til kvalitetsforbedring, og å sjekke i hvilken grad de reviderte delene av revisjonsgrunnlaget etterleves.</w:t>
      </w:r>
      <w:r w:rsidR="00A2556E" w:rsidRPr="005E0103">
        <w:rPr>
          <w:rFonts w:asciiTheme="minorHAnsi" w:hAnsiTheme="minorHAnsi" w:cstheme="minorHAnsi"/>
        </w:rPr>
        <w:t xml:space="preserve"> I denne revisjonen er det </w:t>
      </w:r>
      <w:r w:rsidRPr="005E0103">
        <w:rPr>
          <w:rFonts w:asciiTheme="minorHAnsi" w:hAnsiTheme="minorHAnsi" w:cstheme="minorHAnsi"/>
        </w:rPr>
        <w:t xml:space="preserve">særlig fokusert på </w:t>
      </w:r>
      <w:r w:rsidR="00A67623" w:rsidRPr="005E0103">
        <w:rPr>
          <w:rFonts w:asciiTheme="minorHAnsi" w:hAnsiTheme="minorHAnsi" w:cstheme="minorHAnsi"/>
        </w:rPr>
        <w:t xml:space="preserve">etterlevelse av system for </w:t>
      </w:r>
      <w:r w:rsidR="00244638" w:rsidRPr="00244638">
        <w:rPr>
          <w:rFonts w:asciiTheme="minorHAnsi" w:hAnsiTheme="minorHAnsi" w:cstheme="minorHAnsi"/>
          <w:color w:val="FF0000"/>
        </w:rPr>
        <w:t>...............</w:t>
      </w:r>
    </w:p>
    <w:p w:rsidR="00752250" w:rsidRPr="005E0103" w:rsidRDefault="00752250" w:rsidP="00752250">
      <w:pPr>
        <w:autoSpaceDE w:val="0"/>
        <w:autoSpaceDN w:val="0"/>
        <w:adjustRightInd w:val="0"/>
        <w:rPr>
          <w:rFonts w:asciiTheme="minorHAnsi" w:hAnsiTheme="minorHAnsi" w:cstheme="minorHAnsi"/>
          <w:b/>
          <w:bCs/>
          <w:sz w:val="28"/>
          <w:szCs w:val="28"/>
        </w:rPr>
      </w:pPr>
    </w:p>
    <w:p w:rsidR="00752250" w:rsidRDefault="00752250" w:rsidP="00752250">
      <w:pPr>
        <w:autoSpaceDE w:val="0"/>
        <w:autoSpaceDN w:val="0"/>
        <w:adjustRightInd w:val="0"/>
        <w:rPr>
          <w:rFonts w:asciiTheme="minorHAnsi" w:hAnsiTheme="minorHAnsi" w:cstheme="minorHAnsi"/>
          <w:bCs/>
          <w:i/>
          <w:color w:val="FF0000"/>
        </w:rPr>
      </w:pPr>
      <w:r w:rsidRPr="005E0103">
        <w:rPr>
          <w:rFonts w:asciiTheme="minorHAnsi" w:hAnsiTheme="minorHAnsi" w:cstheme="minorHAnsi"/>
          <w:bCs/>
        </w:rPr>
        <w:t>En systemrevisjon gjennomføres ved gransking av dokumenter, ved intervjuer og befaring.  Ved denne revisjon ble det foretatt gransking av oversendt dokumentasjon, intervjuer og verifikasjon</w:t>
      </w:r>
      <w:r w:rsidR="005B44A7">
        <w:rPr>
          <w:rFonts w:asciiTheme="minorHAnsi" w:hAnsiTheme="minorHAnsi" w:cstheme="minorHAnsi"/>
          <w:bCs/>
        </w:rPr>
        <w:t>/befaring</w:t>
      </w:r>
      <w:r w:rsidRPr="005E0103">
        <w:rPr>
          <w:rFonts w:asciiTheme="minorHAnsi" w:hAnsiTheme="minorHAnsi" w:cstheme="minorHAnsi"/>
          <w:bCs/>
        </w:rPr>
        <w:t xml:space="preserve"> </w:t>
      </w:r>
      <w:r w:rsidR="00A67623" w:rsidRPr="005E0103">
        <w:rPr>
          <w:rFonts w:asciiTheme="minorHAnsi" w:hAnsiTheme="minorHAnsi" w:cstheme="minorHAnsi"/>
          <w:bCs/>
        </w:rPr>
        <w:t>ved s</w:t>
      </w:r>
      <w:r w:rsidR="00B80FFD" w:rsidRPr="005E0103">
        <w:rPr>
          <w:rFonts w:asciiTheme="minorHAnsi" w:hAnsiTheme="minorHAnsi" w:cstheme="minorHAnsi"/>
          <w:bCs/>
        </w:rPr>
        <w:t xml:space="preserve">ykehuset </w:t>
      </w:r>
      <w:r w:rsidR="009A19CC" w:rsidRPr="00663A1C">
        <w:rPr>
          <w:rFonts w:asciiTheme="minorHAnsi" w:hAnsiTheme="minorHAnsi" w:cstheme="minorHAnsi"/>
          <w:bCs/>
          <w:color w:val="FF0000"/>
        </w:rPr>
        <w:t>..............</w:t>
      </w:r>
      <w:r w:rsidRPr="00663A1C">
        <w:rPr>
          <w:rFonts w:asciiTheme="minorHAnsi" w:hAnsiTheme="minorHAnsi" w:cstheme="minorHAnsi"/>
          <w:bCs/>
          <w:color w:val="FF0000"/>
        </w:rPr>
        <w:t>.</w:t>
      </w:r>
      <w:r w:rsidRPr="005E0103">
        <w:rPr>
          <w:rFonts w:asciiTheme="minorHAnsi" w:hAnsiTheme="minorHAnsi" w:cstheme="minorHAnsi"/>
          <w:bCs/>
        </w:rPr>
        <w:t xml:space="preserve"> </w:t>
      </w:r>
      <w:r w:rsidR="00D85794" w:rsidRPr="005E0103">
        <w:rPr>
          <w:rFonts w:asciiTheme="minorHAnsi" w:hAnsiTheme="minorHAnsi" w:cstheme="minorHAnsi"/>
          <w:bCs/>
        </w:rPr>
        <w:t xml:space="preserve">Det ble intervjuet </w:t>
      </w:r>
      <w:r w:rsidR="005B44A7" w:rsidRPr="005B44A7">
        <w:rPr>
          <w:rFonts w:asciiTheme="minorHAnsi" w:hAnsiTheme="minorHAnsi" w:cstheme="minorHAnsi"/>
          <w:bCs/>
          <w:i/>
          <w:color w:val="FF0000"/>
        </w:rPr>
        <w:t>antall</w:t>
      </w:r>
      <w:r w:rsidR="00244638">
        <w:rPr>
          <w:rFonts w:asciiTheme="minorHAnsi" w:hAnsiTheme="minorHAnsi" w:cstheme="minorHAnsi"/>
          <w:bCs/>
          <w:i/>
          <w:color w:val="FF0000"/>
        </w:rPr>
        <w:t>.. på enhetene:</w:t>
      </w:r>
    </w:p>
    <w:p w:rsidR="00244638" w:rsidRDefault="00244638" w:rsidP="00752250">
      <w:pPr>
        <w:autoSpaceDE w:val="0"/>
        <w:autoSpaceDN w:val="0"/>
        <w:adjustRightInd w:val="0"/>
        <w:rPr>
          <w:rFonts w:asciiTheme="minorHAnsi" w:hAnsiTheme="minorHAnsi" w:cstheme="minorHAnsi"/>
          <w:bCs/>
          <w:i/>
          <w:color w:val="FF0000"/>
        </w:rPr>
      </w:pPr>
    </w:p>
    <w:p w:rsidR="00244638" w:rsidRPr="00244638" w:rsidRDefault="00244638" w:rsidP="00244638">
      <w:pPr>
        <w:autoSpaceDE w:val="0"/>
        <w:autoSpaceDN w:val="0"/>
        <w:adjustRightInd w:val="0"/>
        <w:rPr>
          <w:rFonts w:asciiTheme="minorHAnsi" w:hAnsiTheme="minorHAnsi" w:cstheme="minorHAnsi"/>
          <w:bCs/>
          <w:i/>
          <w:color w:val="FF0000"/>
        </w:rPr>
      </w:pPr>
      <w:r w:rsidRPr="00244638">
        <w:rPr>
          <w:rFonts w:asciiTheme="minorHAnsi" w:hAnsiTheme="minorHAnsi" w:cstheme="minorHAnsi"/>
          <w:bCs/>
          <w:i/>
          <w:color w:val="FF0000"/>
        </w:rPr>
        <w:t>Her kan man inkludere en kortfattet beskrivelse av enheten/e som revideres og eventuelt også temaet for revisjonen.</w:t>
      </w:r>
    </w:p>
    <w:p w:rsidR="00244638" w:rsidRPr="005E0103" w:rsidRDefault="00244638" w:rsidP="00752250">
      <w:pPr>
        <w:autoSpaceDE w:val="0"/>
        <w:autoSpaceDN w:val="0"/>
        <w:adjustRightInd w:val="0"/>
        <w:rPr>
          <w:rFonts w:asciiTheme="minorHAnsi" w:hAnsiTheme="minorHAnsi" w:cstheme="minorHAnsi"/>
          <w:bCs/>
        </w:rPr>
      </w:pPr>
    </w:p>
    <w:p w:rsidR="00752250" w:rsidRPr="005E0103" w:rsidRDefault="00752250" w:rsidP="00752250">
      <w:pPr>
        <w:autoSpaceDE w:val="0"/>
        <w:autoSpaceDN w:val="0"/>
        <w:adjustRightInd w:val="0"/>
        <w:rPr>
          <w:rFonts w:asciiTheme="minorHAnsi" w:hAnsiTheme="minorHAnsi" w:cstheme="minorHAnsi"/>
          <w:bCs/>
        </w:rPr>
      </w:pPr>
      <w:r w:rsidRPr="005E0103">
        <w:rPr>
          <w:rFonts w:asciiTheme="minorHAnsi" w:hAnsiTheme="minorHAnsi" w:cstheme="minorHAnsi"/>
          <w:bCs/>
        </w:rPr>
        <w:t>Rapporten inneholder beskrivelse av avvikene og en konklusjon innenfor revisjonens omfang.</w:t>
      </w:r>
    </w:p>
    <w:p w:rsidR="00752250" w:rsidRPr="005E0103" w:rsidRDefault="00752250" w:rsidP="00752250">
      <w:pPr>
        <w:autoSpaceDE w:val="0"/>
        <w:autoSpaceDN w:val="0"/>
        <w:adjustRightInd w:val="0"/>
        <w:rPr>
          <w:rFonts w:asciiTheme="minorHAnsi" w:hAnsiTheme="minorHAnsi" w:cstheme="minorHAnsi"/>
          <w:bCs/>
        </w:rPr>
      </w:pPr>
    </w:p>
    <w:p w:rsidR="00752250" w:rsidRPr="005E0103" w:rsidRDefault="00752250" w:rsidP="00752250">
      <w:pPr>
        <w:numPr>
          <w:ilvl w:val="0"/>
          <w:numId w:val="1"/>
        </w:numPr>
        <w:autoSpaceDE w:val="0"/>
        <w:autoSpaceDN w:val="0"/>
        <w:adjustRightInd w:val="0"/>
        <w:rPr>
          <w:rFonts w:asciiTheme="minorHAnsi" w:hAnsiTheme="minorHAnsi" w:cstheme="minorHAnsi"/>
          <w:b/>
          <w:bCs/>
        </w:rPr>
      </w:pPr>
      <w:r w:rsidRPr="005E0103">
        <w:rPr>
          <w:rFonts w:asciiTheme="minorHAnsi" w:hAnsiTheme="minorHAnsi" w:cstheme="minorHAnsi"/>
          <w:b/>
          <w:bCs/>
        </w:rPr>
        <w:t xml:space="preserve">Avvik: </w:t>
      </w:r>
      <w:r w:rsidRPr="005E0103">
        <w:rPr>
          <w:rFonts w:asciiTheme="minorHAnsi" w:hAnsiTheme="minorHAnsi" w:cstheme="minorHAnsi"/>
          <w:bCs/>
        </w:rPr>
        <w:t>mangel på oppfyllelse av et krav.</w:t>
      </w:r>
    </w:p>
    <w:p w:rsidR="00A2556E" w:rsidRPr="005E0103" w:rsidRDefault="00A2556E" w:rsidP="00A2556E">
      <w:pPr>
        <w:pStyle w:val="Listeavsnitt"/>
        <w:numPr>
          <w:ilvl w:val="0"/>
          <w:numId w:val="1"/>
        </w:numPr>
        <w:autoSpaceDE w:val="0"/>
        <w:autoSpaceDN w:val="0"/>
        <w:adjustRightInd w:val="0"/>
        <w:rPr>
          <w:rFonts w:asciiTheme="minorHAnsi" w:hAnsiTheme="minorHAnsi" w:cstheme="minorHAnsi"/>
          <w:bCs/>
        </w:rPr>
      </w:pPr>
      <w:r w:rsidRPr="005E0103">
        <w:rPr>
          <w:rFonts w:asciiTheme="minorHAnsi" w:hAnsiTheme="minorHAnsi" w:cstheme="minorHAnsi"/>
          <w:b/>
          <w:bCs/>
        </w:rPr>
        <w:t xml:space="preserve">Merknad: </w:t>
      </w:r>
      <w:r w:rsidRPr="005E0103">
        <w:rPr>
          <w:rFonts w:asciiTheme="minorHAnsi" w:hAnsiTheme="minorHAnsi" w:cstheme="minorHAnsi"/>
          <w:bCs/>
        </w:rPr>
        <w:t>Er forhold som ikke er i strid med fastsatte krav, men der revisjonslaget finner grunn til å påpeke mulighet for forbedring.</w:t>
      </w:r>
    </w:p>
    <w:p w:rsidR="00A2556E" w:rsidRPr="005E0103" w:rsidRDefault="00A2556E" w:rsidP="00A2556E">
      <w:pPr>
        <w:autoSpaceDE w:val="0"/>
        <w:autoSpaceDN w:val="0"/>
        <w:adjustRightInd w:val="0"/>
        <w:ind w:left="720"/>
        <w:rPr>
          <w:rFonts w:asciiTheme="minorHAnsi" w:hAnsiTheme="minorHAnsi" w:cstheme="minorHAnsi"/>
          <w:b/>
          <w:bCs/>
        </w:rPr>
      </w:pPr>
    </w:p>
    <w:p w:rsidR="004F45C1" w:rsidRPr="005E0103" w:rsidRDefault="004F45C1" w:rsidP="004F45C1">
      <w:pPr>
        <w:autoSpaceDE w:val="0"/>
        <w:autoSpaceDN w:val="0"/>
        <w:adjustRightInd w:val="0"/>
        <w:rPr>
          <w:rFonts w:asciiTheme="minorHAnsi" w:hAnsiTheme="minorHAnsi" w:cstheme="minorHAnsi"/>
          <w:b/>
          <w:bCs/>
        </w:rPr>
      </w:pPr>
    </w:p>
    <w:p w:rsidR="004F45C1" w:rsidRPr="00120491" w:rsidRDefault="004F45C1" w:rsidP="004F45C1">
      <w:pPr>
        <w:autoSpaceDE w:val="0"/>
        <w:autoSpaceDN w:val="0"/>
        <w:adjustRightInd w:val="0"/>
        <w:rPr>
          <w:rFonts w:asciiTheme="minorHAnsi" w:hAnsiTheme="minorHAnsi" w:cstheme="minorHAnsi"/>
          <w:b/>
          <w:bCs/>
        </w:rPr>
      </w:pPr>
      <w:r w:rsidRPr="00120491">
        <w:rPr>
          <w:rFonts w:asciiTheme="minorHAnsi" w:hAnsiTheme="minorHAnsi" w:cstheme="minorHAnsi"/>
          <w:b/>
          <w:bCs/>
        </w:rPr>
        <w:t>Revidert enhet: Direktørens staber, HNT</w:t>
      </w:r>
    </w:p>
    <w:p w:rsidR="00752250" w:rsidRPr="00120491" w:rsidRDefault="00752250" w:rsidP="00752250">
      <w:pPr>
        <w:pStyle w:val="Listeavsnitt"/>
        <w:ind w:left="0"/>
        <w:rPr>
          <w:rFonts w:asciiTheme="minorHAnsi" w:hAnsiTheme="minorHAnsi" w:cstheme="minorHAnsi"/>
        </w:rPr>
      </w:pPr>
    </w:p>
    <w:p w:rsidR="00120491" w:rsidRPr="00120491" w:rsidRDefault="00752250" w:rsidP="00120491">
      <w:pPr>
        <w:autoSpaceDE w:val="0"/>
        <w:autoSpaceDN w:val="0"/>
        <w:adjustRightInd w:val="0"/>
        <w:rPr>
          <w:rFonts w:asciiTheme="minorHAnsi" w:hAnsiTheme="minorHAnsi" w:cstheme="minorHAnsi"/>
          <w:bCs/>
          <w:i/>
          <w:color w:val="FF0000"/>
        </w:rPr>
      </w:pPr>
      <w:r w:rsidRPr="00120491">
        <w:rPr>
          <w:rFonts w:asciiTheme="minorHAnsi" w:hAnsiTheme="minorHAnsi" w:cstheme="minorHAnsi"/>
          <w:b/>
          <w:bCs/>
        </w:rPr>
        <w:t>Revisjonen ble gjennomført av:</w:t>
      </w:r>
      <w:r w:rsidR="001054B6" w:rsidRPr="00120491">
        <w:rPr>
          <w:rFonts w:asciiTheme="minorHAnsi" w:hAnsiTheme="minorHAnsi" w:cstheme="minorHAnsi"/>
          <w:bCs/>
        </w:rPr>
        <w:t xml:space="preserve"> </w:t>
      </w:r>
      <w:r w:rsidR="001054B6" w:rsidRPr="00120491">
        <w:rPr>
          <w:rFonts w:asciiTheme="minorHAnsi" w:hAnsiTheme="minorHAnsi" w:cstheme="minorHAnsi"/>
          <w:bCs/>
        </w:rPr>
        <w:br/>
      </w:r>
      <w:r w:rsidR="00120491" w:rsidRPr="00120491">
        <w:rPr>
          <w:rFonts w:asciiTheme="minorHAnsi" w:hAnsiTheme="minorHAnsi" w:cstheme="minorHAnsi"/>
          <w:bCs/>
          <w:i/>
          <w:color w:val="FF0000"/>
        </w:rPr>
        <w:t>Revisjonsleder: Navn, tittel og arbeidssted i HNT</w:t>
      </w:r>
    </w:p>
    <w:p w:rsidR="00120491" w:rsidRPr="00120491" w:rsidRDefault="00120491" w:rsidP="00120491">
      <w:pPr>
        <w:autoSpaceDE w:val="0"/>
        <w:autoSpaceDN w:val="0"/>
        <w:adjustRightInd w:val="0"/>
        <w:rPr>
          <w:rFonts w:asciiTheme="minorHAnsi" w:hAnsiTheme="minorHAnsi" w:cstheme="minorHAnsi"/>
          <w:bCs/>
          <w:i/>
          <w:color w:val="FF0000"/>
        </w:rPr>
      </w:pPr>
      <w:proofErr w:type="spellStart"/>
      <w:r w:rsidRPr="00120491">
        <w:rPr>
          <w:rFonts w:asciiTheme="minorHAnsi" w:hAnsiTheme="minorHAnsi" w:cstheme="minorHAnsi"/>
          <w:bCs/>
          <w:i/>
          <w:color w:val="FF0000"/>
        </w:rPr>
        <w:t>Medrevisor</w:t>
      </w:r>
      <w:proofErr w:type="spellEnd"/>
      <w:r w:rsidRPr="00120491">
        <w:rPr>
          <w:rFonts w:asciiTheme="minorHAnsi" w:hAnsiTheme="minorHAnsi" w:cstheme="minorHAnsi"/>
          <w:bCs/>
          <w:i/>
          <w:color w:val="FF0000"/>
        </w:rPr>
        <w:t xml:space="preserve">/er: </w:t>
      </w:r>
    </w:p>
    <w:p w:rsidR="00120491" w:rsidRPr="00120491" w:rsidRDefault="00120491" w:rsidP="00120491">
      <w:pPr>
        <w:autoSpaceDE w:val="0"/>
        <w:autoSpaceDN w:val="0"/>
        <w:adjustRightInd w:val="0"/>
        <w:rPr>
          <w:rFonts w:asciiTheme="minorHAnsi" w:hAnsiTheme="minorHAnsi" w:cstheme="minorHAnsi"/>
          <w:bCs/>
          <w:i/>
          <w:color w:val="FF0000"/>
        </w:rPr>
      </w:pPr>
      <w:r w:rsidRPr="00120491">
        <w:rPr>
          <w:rFonts w:asciiTheme="minorHAnsi" w:hAnsiTheme="minorHAnsi" w:cstheme="minorHAnsi"/>
          <w:bCs/>
          <w:i/>
          <w:color w:val="FF0000"/>
        </w:rPr>
        <w:t>Observatør/er:</w:t>
      </w:r>
    </w:p>
    <w:p w:rsidR="00120491" w:rsidRPr="00120491" w:rsidRDefault="00120491" w:rsidP="00120491">
      <w:pPr>
        <w:autoSpaceDE w:val="0"/>
        <w:autoSpaceDN w:val="0"/>
        <w:adjustRightInd w:val="0"/>
        <w:rPr>
          <w:rFonts w:asciiTheme="minorHAnsi" w:hAnsiTheme="minorHAnsi" w:cstheme="minorHAnsi"/>
          <w:bCs/>
          <w:i/>
          <w:color w:val="FF0000"/>
        </w:rPr>
      </w:pPr>
    </w:p>
    <w:p w:rsidR="00120491" w:rsidRPr="00120491" w:rsidRDefault="00120491" w:rsidP="00120491">
      <w:pPr>
        <w:autoSpaceDE w:val="0"/>
        <w:autoSpaceDN w:val="0"/>
        <w:adjustRightInd w:val="0"/>
        <w:rPr>
          <w:rFonts w:asciiTheme="minorHAnsi" w:hAnsiTheme="minorHAnsi" w:cstheme="minorHAnsi"/>
          <w:i/>
          <w:color w:val="FF0000"/>
        </w:rPr>
      </w:pPr>
      <w:r w:rsidRPr="00120491">
        <w:rPr>
          <w:rFonts w:asciiTheme="minorHAnsi" w:hAnsiTheme="minorHAnsi" w:cstheme="minorHAnsi"/>
          <w:i/>
          <w:color w:val="FF0000"/>
        </w:rPr>
        <w:t>Teknisk ekspert:</w:t>
      </w:r>
    </w:p>
    <w:p w:rsidR="00752250" w:rsidRPr="00120491" w:rsidRDefault="00752250" w:rsidP="00663A1C">
      <w:pPr>
        <w:autoSpaceDE w:val="0"/>
        <w:autoSpaceDN w:val="0"/>
        <w:adjustRightInd w:val="0"/>
        <w:rPr>
          <w:rFonts w:asciiTheme="minorHAnsi" w:hAnsiTheme="minorHAnsi" w:cstheme="minorHAnsi"/>
          <w:bCs/>
        </w:rPr>
      </w:pPr>
    </w:p>
    <w:p w:rsidR="00752250" w:rsidRPr="00120491" w:rsidRDefault="00752250" w:rsidP="00B80FFD">
      <w:pPr>
        <w:autoSpaceDE w:val="0"/>
        <w:autoSpaceDN w:val="0"/>
        <w:adjustRightInd w:val="0"/>
        <w:rPr>
          <w:rFonts w:asciiTheme="minorHAnsi" w:hAnsiTheme="minorHAnsi" w:cstheme="minorHAnsi"/>
        </w:rPr>
      </w:pPr>
      <w:r w:rsidRPr="00120491">
        <w:rPr>
          <w:rFonts w:asciiTheme="minorHAnsi" w:hAnsiTheme="minorHAnsi" w:cstheme="minorHAnsi"/>
          <w:b/>
        </w:rPr>
        <w:t>Bestiller av revisjonen:</w:t>
      </w:r>
      <w:r w:rsidRPr="00120491">
        <w:rPr>
          <w:rFonts w:asciiTheme="minorHAnsi" w:hAnsiTheme="minorHAnsi" w:cstheme="minorHAnsi"/>
        </w:rPr>
        <w:t xml:space="preserve"> </w:t>
      </w:r>
      <w:r w:rsidRPr="00120491">
        <w:rPr>
          <w:rFonts w:asciiTheme="minorHAnsi" w:hAnsiTheme="minorHAnsi" w:cstheme="minorHAnsi"/>
        </w:rPr>
        <w:br/>
      </w:r>
      <w:r w:rsidR="009A19CC" w:rsidRPr="00120491">
        <w:rPr>
          <w:rFonts w:asciiTheme="minorHAnsi" w:hAnsiTheme="minorHAnsi" w:cstheme="minorHAnsi"/>
          <w:i/>
          <w:color w:val="FF0000"/>
        </w:rPr>
        <w:t xml:space="preserve">Eks. </w:t>
      </w:r>
      <w:r w:rsidR="00120491">
        <w:rPr>
          <w:rFonts w:asciiTheme="minorHAnsi" w:hAnsiTheme="minorHAnsi" w:cstheme="minorHAnsi"/>
          <w:i/>
          <w:color w:val="FF0000"/>
        </w:rPr>
        <w:t>A</w:t>
      </w:r>
      <w:r w:rsidRPr="00120491">
        <w:rPr>
          <w:rFonts w:asciiTheme="minorHAnsi" w:hAnsiTheme="minorHAnsi" w:cstheme="minorHAnsi"/>
          <w:i/>
          <w:color w:val="FF0000"/>
        </w:rPr>
        <w:t>dministrerende direktør</w:t>
      </w:r>
      <w:r w:rsidR="00120491">
        <w:rPr>
          <w:rFonts w:asciiTheme="minorHAnsi" w:hAnsiTheme="minorHAnsi" w:cstheme="minorHAnsi"/>
          <w:i/>
          <w:color w:val="FF0000"/>
        </w:rPr>
        <w:t xml:space="preserve"> i Helse Nord-Trøndelag HF</w:t>
      </w:r>
      <w:r w:rsidRPr="00120491">
        <w:rPr>
          <w:rFonts w:asciiTheme="minorHAnsi" w:hAnsiTheme="minorHAnsi" w:cstheme="minorHAnsi"/>
          <w:i/>
          <w:color w:val="FF0000"/>
        </w:rPr>
        <w:t>.</w:t>
      </w:r>
    </w:p>
    <w:p w:rsidR="00752250" w:rsidRPr="00EE1D3F" w:rsidRDefault="00752250" w:rsidP="00EE1D3F">
      <w:pPr>
        <w:pStyle w:val="Overskrift1"/>
      </w:pPr>
      <w:bookmarkStart w:id="4" w:name="_Toc75861989"/>
      <w:r w:rsidRPr="00EE1D3F">
        <w:t>Gjennomføring</w:t>
      </w:r>
      <w:bookmarkEnd w:id="4"/>
    </w:p>
    <w:p w:rsidR="00752250" w:rsidRPr="00120491" w:rsidRDefault="00752250" w:rsidP="00752250">
      <w:pPr>
        <w:autoSpaceDE w:val="0"/>
        <w:autoSpaceDN w:val="0"/>
        <w:adjustRightInd w:val="0"/>
        <w:rPr>
          <w:rFonts w:asciiTheme="minorHAnsi" w:hAnsiTheme="minorHAnsi" w:cstheme="minorHAnsi"/>
          <w:bCs/>
        </w:rPr>
      </w:pPr>
    </w:p>
    <w:p w:rsidR="00752250" w:rsidRPr="00120491" w:rsidRDefault="00752250" w:rsidP="00752250">
      <w:pPr>
        <w:autoSpaceDE w:val="0"/>
        <w:autoSpaceDN w:val="0"/>
        <w:adjustRightInd w:val="0"/>
        <w:rPr>
          <w:rFonts w:asciiTheme="minorHAnsi" w:hAnsiTheme="minorHAnsi" w:cstheme="minorHAnsi"/>
          <w:bCs/>
        </w:rPr>
      </w:pPr>
      <w:r w:rsidRPr="00120491">
        <w:rPr>
          <w:rFonts w:asciiTheme="minorHAnsi" w:hAnsiTheme="minorHAnsi" w:cstheme="minorHAnsi"/>
          <w:bCs/>
        </w:rPr>
        <w:t>Systemrevisjonen omfattet følgende aktiviteter:</w:t>
      </w:r>
    </w:p>
    <w:p w:rsidR="00EE1D3F" w:rsidRDefault="00EE1D3F" w:rsidP="00EE1D3F">
      <w:pPr>
        <w:autoSpaceDE w:val="0"/>
        <w:autoSpaceDN w:val="0"/>
        <w:adjustRightInd w:val="0"/>
        <w:rPr>
          <w:rFonts w:ascii="Calibri" w:hAnsi="Calibri" w:cs="Calibri"/>
          <w:bCs/>
        </w:rPr>
      </w:pPr>
      <w:bookmarkStart w:id="5" w:name="_Toc75861990"/>
      <w:r w:rsidRPr="0030280B">
        <w:rPr>
          <w:rFonts w:ascii="Calibri" w:hAnsi="Calibri" w:cs="Calibri"/>
          <w:b/>
          <w:bCs/>
        </w:rPr>
        <w:t>Revisjonsvarslet</w:t>
      </w:r>
      <w:r w:rsidRPr="0030280B">
        <w:rPr>
          <w:rFonts w:ascii="Calibri" w:hAnsi="Calibri" w:cs="Calibri"/>
          <w:bCs/>
        </w:rPr>
        <w:t xml:space="preserve"> ble utsendt</w:t>
      </w:r>
      <w:r>
        <w:rPr>
          <w:rFonts w:ascii="Calibri" w:hAnsi="Calibri" w:cs="Calibri"/>
          <w:bCs/>
        </w:rPr>
        <w:t xml:space="preserve"> </w:t>
      </w:r>
    </w:p>
    <w:p w:rsidR="00EE1D3F" w:rsidRPr="00FB5AEC" w:rsidRDefault="00EE1D3F" w:rsidP="00EE1D3F">
      <w:pPr>
        <w:autoSpaceDE w:val="0"/>
        <w:autoSpaceDN w:val="0"/>
        <w:adjustRightInd w:val="0"/>
        <w:rPr>
          <w:rFonts w:ascii="Calibri" w:hAnsi="Calibri" w:cs="Calibri"/>
          <w:b/>
          <w:bCs/>
        </w:rPr>
      </w:pPr>
      <w:r w:rsidRPr="00FB5AEC">
        <w:rPr>
          <w:rFonts w:ascii="Calibri" w:hAnsi="Calibri" w:cs="Calibri"/>
          <w:b/>
          <w:bCs/>
        </w:rPr>
        <w:t>Dokumentgjennomgang</w:t>
      </w:r>
      <w:r>
        <w:rPr>
          <w:rFonts w:ascii="Calibri" w:hAnsi="Calibri" w:cs="Calibri"/>
          <w:b/>
          <w:bCs/>
        </w:rPr>
        <w:t xml:space="preserve"> </w:t>
      </w:r>
    </w:p>
    <w:p w:rsidR="00EE1D3F" w:rsidRDefault="00EE1D3F" w:rsidP="00EE1D3F">
      <w:pPr>
        <w:autoSpaceDE w:val="0"/>
        <w:autoSpaceDN w:val="0"/>
        <w:adjustRightInd w:val="0"/>
        <w:rPr>
          <w:rFonts w:ascii="Calibri" w:hAnsi="Calibri" w:cs="Calibri"/>
          <w:bCs/>
        </w:rPr>
      </w:pPr>
      <w:r w:rsidRPr="0030280B">
        <w:rPr>
          <w:rFonts w:ascii="Calibri" w:hAnsi="Calibri" w:cs="Calibri"/>
          <w:b/>
          <w:bCs/>
        </w:rPr>
        <w:t>Åpnings</w:t>
      </w:r>
      <w:r>
        <w:rPr>
          <w:rFonts w:ascii="Calibri" w:hAnsi="Calibri" w:cs="Calibri"/>
          <w:b/>
          <w:bCs/>
        </w:rPr>
        <w:t xml:space="preserve">møte </w:t>
      </w:r>
      <w:r w:rsidRPr="0030280B">
        <w:rPr>
          <w:rFonts w:ascii="Calibri" w:hAnsi="Calibri" w:cs="Calibri"/>
          <w:bCs/>
        </w:rPr>
        <w:t xml:space="preserve">ble </w:t>
      </w:r>
      <w:r>
        <w:rPr>
          <w:rFonts w:ascii="Calibri" w:hAnsi="Calibri" w:cs="Calibri"/>
          <w:bCs/>
        </w:rPr>
        <w:t xml:space="preserve">avholdt </w:t>
      </w:r>
    </w:p>
    <w:p w:rsidR="00EE1D3F" w:rsidRDefault="00EE1D3F" w:rsidP="00EE1D3F">
      <w:pPr>
        <w:autoSpaceDE w:val="0"/>
        <w:autoSpaceDN w:val="0"/>
        <w:adjustRightInd w:val="0"/>
        <w:rPr>
          <w:rFonts w:ascii="Calibri" w:hAnsi="Calibri" w:cs="Calibri"/>
          <w:bCs/>
        </w:rPr>
      </w:pPr>
      <w:r w:rsidRPr="0030280B">
        <w:rPr>
          <w:rFonts w:ascii="Calibri" w:hAnsi="Calibri" w:cs="Calibri"/>
          <w:b/>
          <w:bCs/>
        </w:rPr>
        <w:t xml:space="preserve">Intervjuer, </w:t>
      </w:r>
      <w:r>
        <w:rPr>
          <w:rFonts w:ascii="Calibri" w:hAnsi="Calibri" w:cs="Calibri"/>
          <w:bCs/>
        </w:rPr>
        <w:t xml:space="preserve">12 personer ble intervjuet </w:t>
      </w:r>
    </w:p>
    <w:p w:rsidR="00EE1D3F" w:rsidRDefault="00EE1D3F" w:rsidP="00EE1D3F">
      <w:pPr>
        <w:autoSpaceDE w:val="0"/>
        <w:autoSpaceDN w:val="0"/>
        <w:adjustRightInd w:val="0"/>
        <w:rPr>
          <w:rFonts w:ascii="Calibri" w:hAnsi="Calibri" w:cs="Calibri"/>
          <w:bCs/>
        </w:rPr>
      </w:pPr>
      <w:r w:rsidRPr="0087401A">
        <w:rPr>
          <w:rFonts w:ascii="Calibri" w:hAnsi="Calibri" w:cs="Calibri"/>
          <w:b/>
          <w:bCs/>
        </w:rPr>
        <w:t>Intervjuobjekter</w:t>
      </w:r>
      <w:r>
        <w:rPr>
          <w:rFonts w:ascii="Calibri" w:hAnsi="Calibri" w:cs="Calibri"/>
          <w:bCs/>
        </w:rPr>
        <w:t xml:space="preserve"> (i denne rekkefølgen, kun antall og funksjon, ikke navn): </w:t>
      </w:r>
    </w:p>
    <w:p w:rsidR="00EE1D3F" w:rsidRDefault="00EE1D3F" w:rsidP="00EE1D3F">
      <w:pPr>
        <w:autoSpaceDE w:val="0"/>
        <w:autoSpaceDN w:val="0"/>
        <w:adjustRightInd w:val="0"/>
        <w:rPr>
          <w:rFonts w:ascii="Calibri" w:hAnsi="Calibri" w:cs="Calibri"/>
          <w:bCs/>
        </w:rPr>
      </w:pPr>
      <w:r w:rsidRPr="00EA304D">
        <w:rPr>
          <w:rFonts w:ascii="Calibri" w:hAnsi="Calibri" w:cs="Calibri"/>
          <w:b/>
          <w:bCs/>
        </w:rPr>
        <w:t>Verifikasjon/befaring</w:t>
      </w:r>
      <w:r>
        <w:rPr>
          <w:rFonts w:ascii="Calibri" w:hAnsi="Calibri" w:cs="Calibri"/>
          <w:bCs/>
        </w:rPr>
        <w:t xml:space="preserve">: </w:t>
      </w:r>
    </w:p>
    <w:p w:rsidR="00EE1D3F" w:rsidRPr="00FB5AEC" w:rsidRDefault="00EE1D3F" w:rsidP="00EE1D3F">
      <w:pPr>
        <w:autoSpaceDE w:val="0"/>
        <w:autoSpaceDN w:val="0"/>
        <w:adjustRightInd w:val="0"/>
        <w:rPr>
          <w:rFonts w:ascii="Calibri" w:hAnsi="Calibri" w:cs="Calibri"/>
          <w:b/>
          <w:bCs/>
        </w:rPr>
      </w:pPr>
      <w:r w:rsidRPr="00FB5AEC">
        <w:rPr>
          <w:rFonts w:ascii="Calibri" w:hAnsi="Calibri" w:cs="Calibri"/>
          <w:b/>
          <w:bCs/>
        </w:rPr>
        <w:t>Eventuelt sluttmøte:</w:t>
      </w:r>
    </w:p>
    <w:p w:rsidR="00EE1D3F" w:rsidRPr="00FB5AEC" w:rsidRDefault="00EE1D3F" w:rsidP="00EE1D3F">
      <w:pPr>
        <w:autoSpaceDE w:val="0"/>
        <w:autoSpaceDN w:val="0"/>
        <w:adjustRightInd w:val="0"/>
        <w:rPr>
          <w:rFonts w:ascii="Calibri" w:hAnsi="Calibri" w:cs="Calibri"/>
          <w:b/>
          <w:bCs/>
        </w:rPr>
      </w:pPr>
      <w:r w:rsidRPr="00FB5AEC">
        <w:rPr>
          <w:rFonts w:ascii="Calibri" w:hAnsi="Calibri" w:cs="Calibri"/>
          <w:b/>
          <w:bCs/>
        </w:rPr>
        <w:t>Rapportskriving</w:t>
      </w:r>
    </w:p>
    <w:p w:rsidR="00EE1D3F" w:rsidRPr="00FB5AEC" w:rsidRDefault="00EE1D3F" w:rsidP="00EE1D3F">
      <w:pPr>
        <w:autoSpaceDE w:val="0"/>
        <w:autoSpaceDN w:val="0"/>
        <w:adjustRightInd w:val="0"/>
        <w:rPr>
          <w:rFonts w:ascii="Calibri" w:hAnsi="Calibri" w:cs="Calibri"/>
          <w:b/>
          <w:bCs/>
        </w:rPr>
      </w:pPr>
      <w:r>
        <w:rPr>
          <w:rFonts w:ascii="Calibri" w:hAnsi="Calibri" w:cs="Calibri"/>
          <w:b/>
          <w:bCs/>
        </w:rPr>
        <w:t>Tilbakemelding/v</w:t>
      </w:r>
      <w:r w:rsidRPr="00FB5AEC">
        <w:rPr>
          <w:rFonts w:ascii="Calibri" w:hAnsi="Calibri" w:cs="Calibri"/>
          <w:b/>
          <w:bCs/>
        </w:rPr>
        <w:t>urdering av avvikshåndteringen</w:t>
      </w:r>
    </w:p>
    <w:p w:rsidR="00EE1D3F" w:rsidRPr="00120491" w:rsidRDefault="00EE1D3F" w:rsidP="00EE1D3F">
      <w:pPr>
        <w:autoSpaceDE w:val="0"/>
        <w:autoSpaceDN w:val="0"/>
        <w:adjustRightInd w:val="0"/>
        <w:rPr>
          <w:rFonts w:asciiTheme="minorHAnsi" w:hAnsiTheme="minorHAnsi" w:cstheme="minorHAnsi"/>
          <w:b/>
          <w:bCs/>
        </w:rPr>
      </w:pPr>
    </w:p>
    <w:p w:rsidR="00752250" w:rsidRPr="005E0103" w:rsidRDefault="00752250" w:rsidP="00EE1D3F">
      <w:pPr>
        <w:pStyle w:val="Overskrift1"/>
      </w:pPr>
      <w:r w:rsidRPr="005E0103">
        <w:t>Hva revisjonen omfattet</w:t>
      </w:r>
      <w:bookmarkEnd w:id="5"/>
      <w:r w:rsidRPr="005E0103">
        <w:t xml:space="preserve"> </w:t>
      </w:r>
    </w:p>
    <w:p w:rsidR="00752250" w:rsidRPr="005E0103" w:rsidRDefault="00752250" w:rsidP="00752250">
      <w:pPr>
        <w:autoSpaceDE w:val="0"/>
        <w:autoSpaceDN w:val="0"/>
        <w:adjustRightInd w:val="0"/>
        <w:rPr>
          <w:rFonts w:asciiTheme="minorHAnsi" w:hAnsiTheme="minorHAnsi" w:cstheme="minorHAnsi"/>
          <w:b/>
          <w:bCs/>
          <w:sz w:val="28"/>
          <w:szCs w:val="28"/>
        </w:rPr>
      </w:pPr>
    </w:p>
    <w:p w:rsidR="00752250" w:rsidRPr="005E0103" w:rsidRDefault="00752250" w:rsidP="00752250">
      <w:pPr>
        <w:autoSpaceDE w:val="0"/>
        <w:autoSpaceDN w:val="0"/>
        <w:adjustRightInd w:val="0"/>
        <w:rPr>
          <w:rFonts w:asciiTheme="minorHAnsi" w:hAnsiTheme="minorHAnsi" w:cstheme="minorHAnsi"/>
          <w:b/>
          <w:bCs/>
          <w:sz w:val="28"/>
          <w:szCs w:val="28"/>
        </w:rPr>
      </w:pPr>
      <w:r w:rsidRPr="005E0103">
        <w:rPr>
          <w:rFonts w:asciiTheme="minorHAnsi" w:hAnsiTheme="minorHAnsi" w:cstheme="minorHAnsi"/>
          <w:b/>
          <w:bCs/>
          <w:sz w:val="28"/>
          <w:szCs w:val="28"/>
        </w:rPr>
        <w:t>Revisjonens omfang</w:t>
      </w:r>
    </w:p>
    <w:p w:rsidR="00752250" w:rsidRPr="005E0103" w:rsidRDefault="00752250" w:rsidP="00752250">
      <w:pPr>
        <w:autoSpaceDE w:val="0"/>
        <w:autoSpaceDN w:val="0"/>
        <w:adjustRightInd w:val="0"/>
        <w:rPr>
          <w:rFonts w:asciiTheme="minorHAnsi" w:hAnsiTheme="minorHAnsi" w:cstheme="minorHAnsi"/>
          <w:color w:val="000000"/>
        </w:rPr>
      </w:pPr>
      <w:r w:rsidRPr="005E0103">
        <w:rPr>
          <w:rFonts w:asciiTheme="minorHAnsi" w:hAnsiTheme="minorHAnsi" w:cstheme="minorHAnsi"/>
          <w:color w:val="000000"/>
        </w:rPr>
        <w:t>Formålet med interne revisjoner er å bidra til kvalitetsforbedring, og sjekke i hvilken grad de reviderte delene av revisjonsgrunnlaget etterleves. Det fokuseres på i hvilken grad ledelsen kan dokumentere at de systematisk planlegger,</w:t>
      </w:r>
      <w:r w:rsidR="006A526B" w:rsidRPr="005E0103">
        <w:rPr>
          <w:rFonts w:asciiTheme="minorHAnsi" w:hAnsiTheme="minorHAnsi" w:cstheme="minorHAnsi"/>
          <w:color w:val="000000"/>
        </w:rPr>
        <w:t xml:space="preserve"> gjennomfører</w:t>
      </w:r>
      <w:r w:rsidR="00593F37">
        <w:rPr>
          <w:rFonts w:asciiTheme="minorHAnsi" w:hAnsiTheme="minorHAnsi" w:cstheme="minorHAnsi"/>
          <w:color w:val="000000"/>
        </w:rPr>
        <w:t>,</w:t>
      </w:r>
      <w:r w:rsidR="00135E10" w:rsidRPr="005E0103">
        <w:rPr>
          <w:rFonts w:asciiTheme="minorHAnsi" w:hAnsiTheme="minorHAnsi" w:cstheme="minorHAnsi"/>
          <w:color w:val="000000"/>
        </w:rPr>
        <w:t xml:space="preserve"> </w:t>
      </w:r>
      <w:r w:rsidRPr="005E0103">
        <w:rPr>
          <w:rFonts w:asciiTheme="minorHAnsi" w:hAnsiTheme="minorHAnsi" w:cstheme="minorHAnsi"/>
          <w:color w:val="000000"/>
        </w:rPr>
        <w:t xml:space="preserve">evaluerer </w:t>
      </w:r>
      <w:r w:rsidR="00593F37">
        <w:rPr>
          <w:rFonts w:asciiTheme="minorHAnsi" w:hAnsiTheme="minorHAnsi" w:cstheme="minorHAnsi"/>
          <w:color w:val="000000"/>
        </w:rPr>
        <w:t xml:space="preserve">og korrigerer </w:t>
      </w:r>
      <w:r w:rsidRPr="005E0103">
        <w:rPr>
          <w:rFonts w:asciiTheme="minorHAnsi" w:hAnsiTheme="minorHAnsi" w:cstheme="minorHAnsi"/>
          <w:color w:val="000000"/>
        </w:rPr>
        <w:t>aktiviteten.</w:t>
      </w:r>
    </w:p>
    <w:p w:rsidR="00752250" w:rsidRPr="005E0103" w:rsidRDefault="00752250" w:rsidP="00752250">
      <w:pPr>
        <w:autoSpaceDE w:val="0"/>
        <w:autoSpaceDN w:val="0"/>
        <w:adjustRightInd w:val="0"/>
        <w:rPr>
          <w:rFonts w:asciiTheme="minorHAnsi" w:hAnsiTheme="minorHAnsi" w:cstheme="minorHAnsi"/>
          <w:color w:val="000000"/>
        </w:rPr>
      </w:pPr>
    </w:p>
    <w:p w:rsidR="00752250" w:rsidRPr="005E0103" w:rsidRDefault="00AB180C" w:rsidP="00752250">
      <w:pPr>
        <w:autoSpaceDE w:val="0"/>
        <w:autoSpaceDN w:val="0"/>
        <w:adjustRightInd w:val="0"/>
        <w:rPr>
          <w:rFonts w:asciiTheme="minorHAnsi" w:hAnsiTheme="minorHAnsi" w:cstheme="minorHAnsi"/>
          <w:i/>
          <w:color w:val="FF0000"/>
        </w:rPr>
      </w:pPr>
      <w:r w:rsidRPr="005E0103">
        <w:rPr>
          <w:rFonts w:asciiTheme="minorHAnsi" w:hAnsiTheme="minorHAnsi" w:cstheme="minorHAnsi"/>
          <w:i/>
          <w:color w:val="FF0000"/>
        </w:rPr>
        <w:t>Eks. «</w:t>
      </w:r>
      <w:r w:rsidR="00752250" w:rsidRPr="005E0103">
        <w:rPr>
          <w:rFonts w:asciiTheme="minorHAnsi" w:hAnsiTheme="minorHAnsi" w:cstheme="minorHAnsi"/>
          <w:i/>
          <w:color w:val="FF0000"/>
        </w:rPr>
        <w:t xml:space="preserve">Omfanget er opplæring og etterlevelse av </w:t>
      </w:r>
      <w:r w:rsidR="008F1785" w:rsidRPr="005E0103">
        <w:rPr>
          <w:rFonts w:asciiTheme="minorHAnsi" w:hAnsiTheme="minorHAnsi" w:cstheme="minorHAnsi"/>
          <w:i/>
          <w:color w:val="FF0000"/>
        </w:rPr>
        <w:t xml:space="preserve">system for lederopplæring i </w:t>
      </w:r>
      <w:r w:rsidR="005866B1" w:rsidRPr="005E0103">
        <w:rPr>
          <w:rFonts w:asciiTheme="minorHAnsi" w:hAnsiTheme="minorHAnsi" w:cstheme="minorHAnsi"/>
          <w:i/>
          <w:color w:val="FF0000"/>
        </w:rPr>
        <w:t>HNT</w:t>
      </w:r>
      <w:r w:rsidRPr="005E0103">
        <w:rPr>
          <w:rFonts w:asciiTheme="minorHAnsi" w:hAnsiTheme="minorHAnsi" w:cstheme="minorHAnsi"/>
          <w:i/>
          <w:color w:val="FF0000"/>
        </w:rPr>
        <w:t>»</w:t>
      </w:r>
      <w:r w:rsidR="005866B1" w:rsidRPr="005E0103">
        <w:rPr>
          <w:rFonts w:asciiTheme="minorHAnsi" w:hAnsiTheme="minorHAnsi" w:cstheme="minorHAnsi"/>
          <w:i/>
          <w:color w:val="FF0000"/>
        </w:rPr>
        <w:t>.</w:t>
      </w:r>
    </w:p>
    <w:p w:rsidR="005866B1" w:rsidRPr="005E0103" w:rsidRDefault="005866B1" w:rsidP="00752250">
      <w:pPr>
        <w:autoSpaceDE w:val="0"/>
        <w:autoSpaceDN w:val="0"/>
        <w:adjustRightInd w:val="0"/>
        <w:rPr>
          <w:rFonts w:asciiTheme="minorHAnsi" w:hAnsiTheme="minorHAnsi" w:cstheme="minorHAnsi"/>
          <w:color w:val="000000"/>
        </w:rPr>
      </w:pPr>
    </w:p>
    <w:p w:rsidR="0030484F" w:rsidRPr="005E0103" w:rsidRDefault="00AB180C" w:rsidP="0030484F">
      <w:pPr>
        <w:autoSpaceDE w:val="0"/>
        <w:autoSpaceDN w:val="0"/>
        <w:adjustRightInd w:val="0"/>
        <w:rPr>
          <w:rFonts w:asciiTheme="minorHAnsi" w:hAnsiTheme="minorHAnsi" w:cstheme="minorHAnsi"/>
          <w:i/>
          <w:color w:val="FF0000"/>
        </w:rPr>
      </w:pPr>
      <w:r w:rsidRPr="005E0103">
        <w:rPr>
          <w:rFonts w:asciiTheme="minorHAnsi" w:hAnsiTheme="minorHAnsi" w:cstheme="minorHAnsi"/>
          <w:i/>
          <w:color w:val="FF0000"/>
        </w:rPr>
        <w:t xml:space="preserve">Eks. </w:t>
      </w:r>
      <w:r w:rsidR="0030484F" w:rsidRPr="005E0103">
        <w:rPr>
          <w:rFonts w:asciiTheme="minorHAnsi" w:hAnsiTheme="minorHAnsi" w:cstheme="minorHAnsi"/>
          <w:i/>
          <w:color w:val="FF0000"/>
        </w:rPr>
        <w:t xml:space="preserve">Revisjonskriterier av gjeldende lover og forskrifter, omforente faglige krav (for eksempel i form av veiledere), krav fra </w:t>
      </w:r>
      <w:proofErr w:type="spellStart"/>
      <w:r w:rsidR="0030484F" w:rsidRPr="005E0103">
        <w:rPr>
          <w:rFonts w:asciiTheme="minorHAnsi" w:hAnsiTheme="minorHAnsi" w:cstheme="minorHAnsi"/>
          <w:i/>
          <w:color w:val="FF0000"/>
        </w:rPr>
        <w:t>HMN</w:t>
      </w:r>
      <w:proofErr w:type="spellEnd"/>
      <w:r w:rsidR="0030484F" w:rsidRPr="005E0103">
        <w:rPr>
          <w:rFonts w:asciiTheme="minorHAnsi" w:hAnsiTheme="minorHAnsi" w:cstheme="minorHAnsi"/>
          <w:i/>
          <w:color w:val="FF0000"/>
        </w:rPr>
        <w:t xml:space="preserve"> </w:t>
      </w:r>
      <w:proofErr w:type="spellStart"/>
      <w:r w:rsidR="0030484F" w:rsidRPr="005E0103">
        <w:rPr>
          <w:rFonts w:asciiTheme="minorHAnsi" w:hAnsiTheme="minorHAnsi" w:cstheme="minorHAnsi"/>
          <w:i/>
          <w:color w:val="FF0000"/>
        </w:rPr>
        <w:t>RHF</w:t>
      </w:r>
      <w:proofErr w:type="spellEnd"/>
      <w:r w:rsidR="0030484F" w:rsidRPr="005E0103">
        <w:rPr>
          <w:rFonts w:asciiTheme="minorHAnsi" w:hAnsiTheme="minorHAnsi" w:cstheme="minorHAnsi"/>
          <w:i/>
          <w:color w:val="FF0000"/>
        </w:rPr>
        <w:t xml:space="preserve"> (bl.a. regional opplæringsplan) og HNT HF i nivå 1 prosedyrer i EQS.</w:t>
      </w:r>
    </w:p>
    <w:p w:rsidR="00752250" w:rsidRPr="005E0103" w:rsidRDefault="00752250" w:rsidP="00752250">
      <w:pPr>
        <w:autoSpaceDE w:val="0"/>
        <w:autoSpaceDN w:val="0"/>
        <w:adjustRightInd w:val="0"/>
        <w:rPr>
          <w:rFonts w:asciiTheme="minorHAnsi" w:hAnsiTheme="minorHAnsi" w:cstheme="minorHAnsi"/>
          <w:bCs/>
        </w:rPr>
      </w:pPr>
    </w:p>
    <w:p w:rsidR="00752250" w:rsidRPr="005E0103" w:rsidRDefault="00752250" w:rsidP="00752250">
      <w:pPr>
        <w:autoSpaceDE w:val="0"/>
        <w:autoSpaceDN w:val="0"/>
        <w:adjustRightInd w:val="0"/>
        <w:rPr>
          <w:rFonts w:asciiTheme="minorHAnsi" w:hAnsiTheme="minorHAnsi" w:cstheme="minorHAnsi"/>
          <w:bCs/>
        </w:rPr>
      </w:pPr>
    </w:p>
    <w:p w:rsidR="00752250" w:rsidRPr="005E0103" w:rsidRDefault="00752250" w:rsidP="00752250">
      <w:pPr>
        <w:autoSpaceDE w:val="0"/>
        <w:autoSpaceDN w:val="0"/>
        <w:adjustRightInd w:val="0"/>
        <w:rPr>
          <w:rFonts w:asciiTheme="minorHAnsi" w:hAnsiTheme="minorHAnsi" w:cstheme="minorHAnsi"/>
          <w:b/>
          <w:bCs/>
        </w:rPr>
      </w:pPr>
      <w:r w:rsidRPr="005E0103">
        <w:rPr>
          <w:rFonts w:asciiTheme="minorHAnsi" w:hAnsiTheme="minorHAnsi" w:cstheme="minorHAnsi"/>
          <w:b/>
          <w:bCs/>
        </w:rPr>
        <w:t>Revisjonsbevis</w:t>
      </w:r>
    </w:p>
    <w:p w:rsidR="00752250" w:rsidRPr="005E0103" w:rsidRDefault="00752250" w:rsidP="00752250">
      <w:pPr>
        <w:autoSpaceDE w:val="0"/>
        <w:autoSpaceDN w:val="0"/>
        <w:adjustRightInd w:val="0"/>
        <w:rPr>
          <w:rFonts w:asciiTheme="minorHAnsi" w:hAnsiTheme="minorHAnsi" w:cstheme="minorHAnsi"/>
        </w:rPr>
      </w:pPr>
      <w:r w:rsidRPr="005E0103">
        <w:rPr>
          <w:rFonts w:asciiTheme="minorHAnsi" w:hAnsiTheme="minorHAnsi" w:cstheme="minorHAnsi"/>
        </w:rPr>
        <w:t>"Registreringer, angivelse av faktiske forhold eller annen informasjon som er relevant</w:t>
      </w:r>
    </w:p>
    <w:p w:rsidR="00752250" w:rsidRPr="005E0103" w:rsidRDefault="00752250" w:rsidP="00752250">
      <w:pPr>
        <w:autoSpaceDE w:val="0"/>
        <w:autoSpaceDN w:val="0"/>
        <w:adjustRightInd w:val="0"/>
        <w:rPr>
          <w:rFonts w:asciiTheme="minorHAnsi" w:hAnsiTheme="minorHAnsi" w:cstheme="minorHAnsi"/>
          <w:bCs/>
        </w:rPr>
      </w:pPr>
      <w:r w:rsidRPr="005E0103">
        <w:rPr>
          <w:rFonts w:asciiTheme="minorHAnsi" w:hAnsiTheme="minorHAnsi" w:cstheme="minorHAnsi"/>
        </w:rPr>
        <w:t xml:space="preserve">for revisjonskriteriene og som kan verifiseres" NS-EN ISO 9000:2015 </w:t>
      </w:r>
      <w:proofErr w:type="spellStart"/>
      <w:r w:rsidRPr="005E0103">
        <w:rPr>
          <w:rFonts w:asciiTheme="minorHAnsi" w:hAnsiTheme="minorHAnsi" w:cstheme="minorHAnsi"/>
        </w:rPr>
        <w:t>kap</w:t>
      </w:r>
      <w:proofErr w:type="spellEnd"/>
      <w:r w:rsidRPr="005E0103">
        <w:rPr>
          <w:rFonts w:asciiTheme="minorHAnsi" w:hAnsiTheme="minorHAnsi" w:cstheme="minorHAnsi"/>
        </w:rPr>
        <w:t xml:space="preserve"> 3.13.8</w:t>
      </w:r>
    </w:p>
    <w:p w:rsidR="00752250" w:rsidRPr="005E0103" w:rsidRDefault="00752250" w:rsidP="00752250">
      <w:pPr>
        <w:autoSpaceDE w:val="0"/>
        <w:autoSpaceDN w:val="0"/>
        <w:adjustRightInd w:val="0"/>
        <w:rPr>
          <w:rFonts w:asciiTheme="minorHAnsi" w:hAnsiTheme="minorHAnsi" w:cstheme="minorHAnsi"/>
          <w:b/>
          <w:bCs/>
          <w:sz w:val="28"/>
          <w:szCs w:val="28"/>
        </w:rPr>
      </w:pPr>
    </w:p>
    <w:p w:rsidR="00752250" w:rsidRPr="005E0103" w:rsidRDefault="00752250" w:rsidP="00752250">
      <w:pPr>
        <w:autoSpaceDE w:val="0"/>
        <w:autoSpaceDN w:val="0"/>
        <w:adjustRightInd w:val="0"/>
        <w:rPr>
          <w:rFonts w:asciiTheme="minorHAnsi" w:hAnsiTheme="minorHAnsi" w:cstheme="minorHAnsi"/>
          <w:b/>
          <w:bCs/>
        </w:rPr>
      </w:pPr>
      <w:r w:rsidRPr="005E0103">
        <w:rPr>
          <w:rFonts w:asciiTheme="minorHAnsi" w:hAnsiTheme="minorHAnsi" w:cstheme="minorHAnsi"/>
          <w:b/>
          <w:bCs/>
        </w:rPr>
        <w:t>Revisjonskriterier</w:t>
      </w:r>
    </w:p>
    <w:p w:rsidR="00752250" w:rsidRPr="005E0103" w:rsidRDefault="00752250" w:rsidP="00752250">
      <w:pPr>
        <w:autoSpaceDE w:val="0"/>
        <w:autoSpaceDN w:val="0"/>
        <w:adjustRightInd w:val="0"/>
        <w:rPr>
          <w:rFonts w:asciiTheme="minorHAnsi" w:hAnsiTheme="minorHAnsi" w:cstheme="minorHAnsi"/>
        </w:rPr>
      </w:pPr>
      <w:r w:rsidRPr="005E0103">
        <w:rPr>
          <w:rFonts w:asciiTheme="minorHAnsi" w:hAnsiTheme="minorHAnsi" w:cstheme="minorHAnsi"/>
        </w:rPr>
        <w:lastRenderedPageBreak/>
        <w:t xml:space="preserve">«Revisjonskriterier er samling av policyer, prosedyrer eller krav som brukes som en referanse som objektivt bevis (revisjonsbevis) sammenlignes med» NS-EN ISO 9000:2015 </w:t>
      </w:r>
      <w:proofErr w:type="spellStart"/>
      <w:r w:rsidRPr="005E0103">
        <w:rPr>
          <w:rFonts w:asciiTheme="minorHAnsi" w:hAnsiTheme="minorHAnsi" w:cstheme="minorHAnsi"/>
        </w:rPr>
        <w:t>kap</w:t>
      </w:r>
      <w:proofErr w:type="spellEnd"/>
      <w:r w:rsidRPr="005E0103">
        <w:rPr>
          <w:rFonts w:asciiTheme="minorHAnsi" w:hAnsiTheme="minorHAnsi" w:cstheme="minorHAnsi"/>
        </w:rPr>
        <w:t xml:space="preserve"> 3.13.7</w:t>
      </w:r>
    </w:p>
    <w:p w:rsidR="00752250" w:rsidRPr="005E0103" w:rsidRDefault="00752250" w:rsidP="00EE1D3F">
      <w:pPr>
        <w:pStyle w:val="Overskrift1"/>
      </w:pPr>
      <w:bookmarkStart w:id="6" w:name="_Toc75861991"/>
      <w:r w:rsidRPr="005E0103">
        <w:t>Funn og frister</w:t>
      </w:r>
      <w:bookmarkEnd w:id="6"/>
      <w:r w:rsidRPr="005E0103">
        <w:t xml:space="preserve"> </w:t>
      </w:r>
    </w:p>
    <w:p w:rsidR="00752250" w:rsidRPr="005E0103" w:rsidRDefault="00752250" w:rsidP="00752250">
      <w:pPr>
        <w:autoSpaceDE w:val="0"/>
        <w:autoSpaceDN w:val="0"/>
        <w:adjustRightInd w:val="0"/>
        <w:rPr>
          <w:rFonts w:asciiTheme="minorHAnsi" w:hAnsiTheme="minorHAnsi" w:cstheme="minorHAnsi"/>
          <w:b/>
          <w:bCs/>
        </w:rPr>
      </w:pPr>
      <w:r w:rsidRPr="005E0103">
        <w:rPr>
          <w:rFonts w:asciiTheme="minorHAnsi" w:hAnsiTheme="minorHAnsi" w:cstheme="minorHAnsi"/>
          <w:b/>
          <w:bCs/>
        </w:rPr>
        <w:t>Avvik og merknader</w:t>
      </w:r>
    </w:p>
    <w:p w:rsidR="00C146E2" w:rsidRDefault="00752250" w:rsidP="00752250">
      <w:pPr>
        <w:autoSpaceDE w:val="0"/>
        <w:autoSpaceDN w:val="0"/>
        <w:adjustRightInd w:val="0"/>
        <w:rPr>
          <w:rFonts w:asciiTheme="minorHAnsi" w:hAnsiTheme="minorHAnsi" w:cstheme="minorHAnsi"/>
        </w:rPr>
      </w:pPr>
      <w:r w:rsidRPr="005E0103">
        <w:rPr>
          <w:rFonts w:asciiTheme="minorHAnsi" w:hAnsiTheme="minorHAnsi" w:cstheme="minorHAnsi"/>
        </w:rPr>
        <w:t>Det ble funnet</w:t>
      </w:r>
      <w:r w:rsidR="00F33B0C" w:rsidRPr="005E0103">
        <w:rPr>
          <w:rFonts w:asciiTheme="minorHAnsi" w:hAnsiTheme="minorHAnsi" w:cstheme="minorHAnsi"/>
          <w:i/>
        </w:rPr>
        <w:t xml:space="preserve"> </w:t>
      </w:r>
      <w:r w:rsidR="00412C63" w:rsidRPr="005E0103">
        <w:rPr>
          <w:rFonts w:asciiTheme="minorHAnsi" w:hAnsiTheme="minorHAnsi" w:cstheme="minorHAnsi"/>
          <w:i/>
          <w:color w:val="FF0000"/>
        </w:rPr>
        <w:t>antall</w:t>
      </w:r>
      <w:r w:rsidR="00426F3C" w:rsidRPr="005E0103">
        <w:rPr>
          <w:rFonts w:asciiTheme="minorHAnsi" w:hAnsiTheme="minorHAnsi" w:cstheme="minorHAnsi"/>
          <w:color w:val="FF0000"/>
        </w:rPr>
        <w:t xml:space="preserve"> </w:t>
      </w:r>
      <w:r w:rsidR="00412C63" w:rsidRPr="005E0103">
        <w:rPr>
          <w:rFonts w:asciiTheme="minorHAnsi" w:hAnsiTheme="minorHAnsi" w:cstheme="minorHAnsi"/>
        </w:rPr>
        <w:t xml:space="preserve">avvik ved revisjonen, og </w:t>
      </w:r>
      <w:r w:rsidR="00412C63" w:rsidRPr="005E0103">
        <w:rPr>
          <w:rFonts w:asciiTheme="minorHAnsi" w:hAnsiTheme="minorHAnsi" w:cstheme="minorHAnsi"/>
          <w:i/>
          <w:color w:val="FF0000"/>
        </w:rPr>
        <w:t xml:space="preserve">antall </w:t>
      </w:r>
      <w:r w:rsidRPr="005E0103">
        <w:rPr>
          <w:rFonts w:asciiTheme="minorHAnsi" w:hAnsiTheme="minorHAnsi" w:cstheme="minorHAnsi"/>
        </w:rPr>
        <w:t>merknade</w:t>
      </w:r>
      <w:r w:rsidR="00426F3C" w:rsidRPr="005E0103">
        <w:rPr>
          <w:rFonts w:asciiTheme="minorHAnsi" w:hAnsiTheme="minorHAnsi" w:cstheme="minorHAnsi"/>
        </w:rPr>
        <w:t>r.</w:t>
      </w:r>
    </w:p>
    <w:p w:rsidR="00752250" w:rsidRPr="005E0103" w:rsidRDefault="00C146E2" w:rsidP="00752250">
      <w:pPr>
        <w:autoSpaceDE w:val="0"/>
        <w:autoSpaceDN w:val="0"/>
        <w:adjustRightInd w:val="0"/>
        <w:rPr>
          <w:rFonts w:asciiTheme="minorHAnsi" w:hAnsiTheme="minorHAnsi" w:cstheme="minorHAnsi"/>
        </w:rPr>
      </w:pPr>
      <w:r>
        <w:rPr>
          <w:rFonts w:asciiTheme="minorHAnsi" w:hAnsiTheme="minorHAnsi" w:cstheme="minorHAnsi"/>
        </w:rPr>
        <w:t xml:space="preserve">Lukkingsfristen er satt til </w:t>
      </w:r>
      <w:r w:rsidR="00193061">
        <w:rPr>
          <w:rFonts w:asciiTheme="minorHAnsi" w:hAnsiTheme="minorHAnsi" w:cstheme="minorHAnsi"/>
        </w:rPr>
        <w:t>......(vanligvis 6 uker men vær praktisk).</w:t>
      </w:r>
      <w:r w:rsidR="00C732D8" w:rsidRPr="005E0103">
        <w:rPr>
          <w:rFonts w:asciiTheme="minorHAnsi" w:hAnsiTheme="minorHAnsi" w:cstheme="minorHAnsi"/>
        </w:rPr>
        <w:br/>
      </w:r>
      <w:r w:rsidR="0042616E" w:rsidRPr="005E0103">
        <w:rPr>
          <w:rFonts w:asciiTheme="minorHAnsi" w:hAnsiTheme="minorHAnsi" w:cstheme="minorHAnsi"/>
        </w:rPr>
        <w:t>Det er</w:t>
      </w:r>
      <w:r w:rsidR="00EA5CCA" w:rsidRPr="005E0103">
        <w:rPr>
          <w:rFonts w:asciiTheme="minorHAnsi" w:hAnsiTheme="minorHAnsi" w:cstheme="minorHAnsi"/>
        </w:rPr>
        <w:t xml:space="preserve"> </w:t>
      </w:r>
      <w:r w:rsidR="00752250" w:rsidRPr="005E0103">
        <w:rPr>
          <w:rFonts w:asciiTheme="minorHAnsi" w:hAnsiTheme="minorHAnsi" w:cstheme="minorHAnsi"/>
        </w:rPr>
        <w:t xml:space="preserve">avtalt at behandlingen av avvikene dokumenteres i EQS, i </w:t>
      </w:r>
      <w:proofErr w:type="spellStart"/>
      <w:r w:rsidR="00752250" w:rsidRPr="005E0103">
        <w:rPr>
          <w:rFonts w:asciiTheme="minorHAnsi" w:hAnsiTheme="minorHAnsi" w:cstheme="minorHAnsi"/>
        </w:rPr>
        <w:t>hht</w:t>
      </w:r>
      <w:proofErr w:type="spellEnd"/>
      <w:r w:rsidR="00752250" w:rsidRPr="005E0103">
        <w:rPr>
          <w:rFonts w:asciiTheme="minorHAnsi" w:hAnsiTheme="minorHAnsi" w:cstheme="minorHAnsi"/>
        </w:rPr>
        <w:t>. EQS ID 31.</w:t>
      </w:r>
      <w:r w:rsidR="00193061">
        <w:rPr>
          <w:rFonts w:asciiTheme="minorHAnsi" w:hAnsiTheme="minorHAnsi" w:cstheme="minorHAnsi"/>
        </w:rPr>
        <w:t xml:space="preserve"> D</w:t>
      </w:r>
      <w:r w:rsidR="0042616E" w:rsidRPr="005E0103">
        <w:rPr>
          <w:rFonts w:asciiTheme="minorHAnsi" w:hAnsiTheme="minorHAnsi" w:cstheme="minorHAnsi"/>
        </w:rPr>
        <w:t>et er videre avtalt at revisjonsleder gis mulighet til å gi tilbakemelding på avviksbehandlingen før avvikene lukkes.</w:t>
      </w:r>
    </w:p>
    <w:p w:rsidR="00D97426" w:rsidRPr="005E0103" w:rsidRDefault="00D97426" w:rsidP="00881FB4">
      <w:pPr>
        <w:pStyle w:val="Overskrift2"/>
      </w:pPr>
      <w:bookmarkStart w:id="7" w:name="_Toc75861992"/>
      <w:r w:rsidRPr="005E0103">
        <w:t>Avvik 1</w:t>
      </w:r>
      <w:bookmarkEnd w:id="7"/>
    </w:p>
    <w:p w:rsidR="00ED2BB3" w:rsidRPr="005E0103" w:rsidRDefault="00752250" w:rsidP="005D465D">
      <w:pPr>
        <w:rPr>
          <w:rFonts w:asciiTheme="minorHAnsi" w:hAnsiTheme="minorHAnsi" w:cstheme="minorHAnsi"/>
          <w:b/>
          <w:bCs/>
        </w:rPr>
      </w:pPr>
      <w:r w:rsidRPr="005E0103">
        <w:rPr>
          <w:rFonts w:asciiTheme="minorHAnsi" w:hAnsiTheme="minorHAnsi" w:cstheme="minorHAnsi"/>
          <w:b/>
        </w:rPr>
        <w:t xml:space="preserve">Beskrivelse av avvik: </w:t>
      </w:r>
    </w:p>
    <w:p w:rsidR="00881FB4" w:rsidRPr="005E0103" w:rsidRDefault="00881FB4" w:rsidP="00752250">
      <w:pPr>
        <w:autoSpaceDE w:val="0"/>
        <w:autoSpaceDN w:val="0"/>
        <w:adjustRightInd w:val="0"/>
        <w:rPr>
          <w:rFonts w:asciiTheme="minorHAnsi" w:hAnsiTheme="minorHAnsi" w:cstheme="minorHAnsi"/>
        </w:rPr>
      </w:pPr>
    </w:p>
    <w:p w:rsidR="00752250" w:rsidRPr="005E0103" w:rsidRDefault="00752250" w:rsidP="00752250">
      <w:pPr>
        <w:autoSpaceDE w:val="0"/>
        <w:autoSpaceDN w:val="0"/>
        <w:adjustRightInd w:val="0"/>
        <w:rPr>
          <w:rFonts w:asciiTheme="minorHAnsi" w:hAnsiTheme="minorHAnsi" w:cstheme="minorHAnsi"/>
          <w:b/>
          <w:bCs/>
        </w:rPr>
      </w:pPr>
      <w:r w:rsidRPr="005E0103">
        <w:rPr>
          <w:rFonts w:asciiTheme="minorHAnsi" w:hAnsiTheme="minorHAnsi" w:cstheme="minorHAnsi"/>
          <w:b/>
          <w:bCs/>
        </w:rPr>
        <w:t>Krav:</w:t>
      </w:r>
    </w:p>
    <w:p w:rsidR="00CD0DF4" w:rsidRPr="005E0103" w:rsidRDefault="00B357BB" w:rsidP="00CD0DF4">
      <w:pPr>
        <w:tabs>
          <w:tab w:val="left" w:pos="-720"/>
        </w:tabs>
        <w:rPr>
          <w:rFonts w:asciiTheme="minorHAnsi" w:hAnsiTheme="minorHAnsi" w:cstheme="minorHAnsi"/>
          <w:i/>
          <w:color w:val="FF0000"/>
        </w:rPr>
      </w:pPr>
      <w:r>
        <w:rPr>
          <w:rFonts w:asciiTheme="minorHAnsi" w:hAnsiTheme="minorHAnsi" w:cstheme="minorHAnsi"/>
          <w:i/>
          <w:color w:val="FF0000"/>
        </w:rPr>
        <w:t>Eks.....EQS-id,</w:t>
      </w:r>
      <w:r w:rsidR="00C732D8" w:rsidRPr="005E0103">
        <w:rPr>
          <w:rFonts w:asciiTheme="minorHAnsi" w:hAnsiTheme="minorHAnsi" w:cstheme="minorHAnsi"/>
          <w:i/>
          <w:color w:val="FF0000"/>
        </w:rPr>
        <w:t xml:space="preserve"> lov</w:t>
      </w:r>
      <w:r w:rsidR="0085340F" w:rsidRPr="005E0103">
        <w:rPr>
          <w:rFonts w:asciiTheme="minorHAnsi" w:hAnsiTheme="minorHAnsi" w:cstheme="minorHAnsi"/>
          <w:i/>
          <w:color w:val="FF0000"/>
        </w:rPr>
        <w:t>v</w:t>
      </w:r>
      <w:r w:rsidR="00C732D8" w:rsidRPr="005E0103">
        <w:rPr>
          <w:rFonts w:asciiTheme="minorHAnsi" w:hAnsiTheme="minorHAnsi" w:cstheme="minorHAnsi"/>
          <w:i/>
          <w:color w:val="FF0000"/>
        </w:rPr>
        <w:t xml:space="preserve">erk </w:t>
      </w:r>
      <w:proofErr w:type="spellStart"/>
      <w:r w:rsidR="0085340F" w:rsidRPr="005E0103">
        <w:rPr>
          <w:rFonts w:asciiTheme="minorHAnsi" w:hAnsiTheme="minorHAnsi" w:cstheme="minorHAnsi"/>
          <w:i/>
          <w:color w:val="FF0000"/>
        </w:rPr>
        <w:t>o.s.v</w:t>
      </w:r>
      <w:proofErr w:type="spellEnd"/>
    </w:p>
    <w:p w:rsidR="00CD0DF4" w:rsidRPr="005E0103" w:rsidRDefault="00CD0DF4" w:rsidP="00752250">
      <w:pPr>
        <w:autoSpaceDE w:val="0"/>
        <w:autoSpaceDN w:val="0"/>
        <w:adjustRightInd w:val="0"/>
        <w:rPr>
          <w:rFonts w:asciiTheme="minorHAnsi" w:hAnsiTheme="minorHAnsi" w:cstheme="minorHAnsi"/>
        </w:rPr>
      </w:pPr>
    </w:p>
    <w:p w:rsidR="00752250" w:rsidRPr="005E0103" w:rsidRDefault="0093516D" w:rsidP="00881FB4">
      <w:pPr>
        <w:pStyle w:val="Overskrift2"/>
      </w:pPr>
      <w:bookmarkStart w:id="8" w:name="_Toc26190197"/>
      <w:bookmarkStart w:id="9" w:name="_Toc75861999"/>
      <w:r w:rsidRPr="005E0103">
        <w:t>Merknad 1</w:t>
      </w:r>
      <w:bookmarkEnd w:id="8"/>
      <w:bookmarkEnd w:id="9"/>
    </w:p>
    <w:p w:rsidR="0031179D" w:rsidRPr="005E0103" w:rsidRDefault="0031179D" w:rsidP="0031179D">
      <w:pPr>
        <w:autoSpaceDE w:val="0"/>
        <w:autoSpaceDN w:val="0"/>
        <w:adjustRightInd w:val="0"/>
        <w:rPr>
          <w:rFonts w:asciiTheme="minorHAnsi" w:hAnsiTheme="minorHAnsi" w:cstheme="minorHAnsi"/>
          <w:i/>
          <w:color w:val="FF0000"/>
        </w:rPr>
      </w:pPr>
      <w:r w:rsidRPr="005E0103">
        <w:rPr>
          <w:rFonts w:asciiTheme="minorHAnsi" w:hAnsiTheme="minorHAnsi" w:cstheme="minorHAnsi"/>
          <w:i/>
          <w:color w:val="FF0000"/>
        </w:rPr>
        <w:t>Eks. Det bør vurderes hvordan en skal synliggjøre systematisk forbedringsarbeid. Systematisk forbedring kan bygge på blant annet analyse av registreringer, resultater av tilsyn og revisjoner, risikovurderinger, samt avvik.</w:t>
      </w:r>
    </w:p>
    <w:p w:rsidR="0031179D" w:rsidRPr="005E0103" w:rsidRDefault="0031179D" w:rsidP="0031179D">
      <w:pPr>
        <w:autoSpaceDE w:val="0"/>
        <w:autoSpaceDN w:val="0"/>
        <w:adjustRightInd w:val="0"/>
        <w:rPr>
          <w:rFonts w:asciiTheme="minorHAnsi" w:hAnsiTheme="minorHAnsi" w:cstheme="minorHAnsi"/>
          <w:i/>
          <w:color w:val="FF0000"/>
        </w:rPr>
      </w:pPr>
      <w:r w:rsidRPr="005E0103">
        <w:rPr>
          <w:rFonts w:asciiTheme="minorHAnsi" w:hAnsiTheme="minorHAnsi" w:cstheme="minorHAnsi"/>
          <w:i/>
          <w:color w:val="FF0000"/>
        </w:rPr>
        <w:t>Det er viktig å involvere alle ansatte i det systematiske forbedringsarbeidet. Ledelsen må legge til rette for en bred og kontinuerlig prosess.</w:t>
      </w:r>
    </w:p>
    <w:p w:rsidR="0031179D" w:rsidRPr="005E0103" w:rsidRDefault="0031179D" w:rsidP="0031179D">
      <w:pPr>
        <w:rPr>
          <w:rFonts w:asciiTheme="minorHAnsi" w:hAnsiTheme="minorHAnsi" w:cstheme="minorHAnsi"/>
        </w:rPr>
      </w:pPr>
    </w:p>
    <w:p w:rsidR="002160BB" w:rsidRPr="005E0103" w:rsidRDefault="002160BB" w:rsidP="00EE1D3F">
      <w:pPr>
        <w:pStyle w:val="Overskrift1"/>
      </w:pPr>
      <w:bookmarkStart w:id="10" w:name="_Toc75862000"/>
      <w:r w:rsidRPr="005E0103">
        <w:t>Konklusjon</w:t>
      </w:r>
      <w:bookmarkEnd w:id="10"/>
    </w:p>
    <w:p w:rsidR="0031179D" w:rsidRPr="005E0103" w:rsidRDefault="0031179D" w:rsidP="0031179D">
      <w:pPr>
        <w:autoSpaceDE w:val="0"/>
        <w:autoSpaceDN w:val="0"/>
        <w:adjustRightInd w:val="0"/>
        <w:rPr>
          <w:rFonts w:asciiTheme="minorHAnsi" w:hAnsiTheme="minorHAnsi" w:cstheme="minorHAnsi"/>
          <w:b/>
          <w:bCs/>
          <w:color w:val="000000"/>
        </w:rPr>
      </w:pPr>
      <w:r w:rsidRPr="005E0103">
        <w:rPr>
          <w:rFonts w:asciiTheme="minorHAnsi" w:hAnsiTheme="minorHAnsi" w:cstheme="minorHAnsi"/>
          <w:bCs/>
          <w:i/>
          <w:color w:val="FF0000"/>
        </w:rPr>
        <w:t>Her beskrives revisjonslaget en kort vurdering av prosessen og inntrykk av den reviderte part. I tillegg beskrives positive forhold, som kan tjene som eksempel på god praksis. Her beskrives også forhold som ikke er gitt som avvik eller merknad. En kan nevne forhold som underbygger avvik og merknader</w:t>
      </w:r>
      <w:r w:rsidRPr="005E0103">
        <w:rPr>
          <w:rFonts w:asciiTheme="minorHAnsi" w:hAnsiTheme="minorHAnsi" w:cstheme="minorHAnsi"/>
          <w:bCs/>
          <w:i/>
          <w:color w:val="000000"/>
        </w:rPr>
        <w:t>.</w:t>
      </w:r>
    </w:p>
    <w:p w:rsidR="006D7A30" w:rsidRPr="005E0103" w:rsidRDefault="006D7A30" w:rsidP="002160BB">
      <w:pPr>
        <w:autoSpaceDE w:val="0"/>
        <w:autoSpaceDN w:val="0"/>
        <w:adjustRightInd w:val="0"/>
        <w:rPr>
          <w:rFonts w:asciiTheme="minorHAnsi" w:hAnsiTheme="minorHAnsi" w:cstheme="minorHAnsi"/>
          <w:bCs/>
        </w:rPr>
      </w:pPr>
    </w:p>
    <w:p w:rsidR="00752250" w:rsidRPr="005E0103" w:rsidRDefault="00752250" w:rsidP="00EE1D3F">
      <w:pPr>
        <w:pStyle w:val="Overskrift1"/>
      </w:pPr>
      <w:bookmarkStart w:id="11" w:name="_Toc75862001"/>
      <w:r w:rsidRPr="005E0103">
        <w:t>Forbehold eventuelle begrensninger og usikkerhet</w:t>
      </w:r>
      <w:bookmarkEnd w:id="11"/>
    </w:p>
    <w:p w:rsidR="00752250" w:rsidRPr="005E0103" w:rsidRDefault="00752250" w:rsidP="00752250">
      <w:pPr>
        <w:autoSpaceDE w:val="0"/>
        <w:autoSpaceDN w:val="0"/>
        <w:adjustRightInd w:val="0"/>
        <w:rPr>
          <w:rFonts w:asciiTheme="minorHAnsi" w:hAnsiTheme="minorHAnsi" w:cstheme="minorHAnsi"/>
        </w:rPr>
      </w:pPr>
      <w:r w:rsidRPr="005E0103">
        <w:rPr>
          <w:rFonts w:asciiTheme="minorHAnsi" w:hAnsiTheme="minorHAnsi" w:cstheme="minorHAnsi"/>
        </w:rPr>
        <w:t>Revisjonens konklusjoner bygger på at de faktaopplysninger som er meddelt revisjonslaget, fra de reviderte parter, er korrekte.</w:t>
      </w:r>
    </w:p>
    <w:p w:rsidR="00752250" w:rsidRPr="005E0103" w:rsidRDefault="00752250" w:rsidP="00752250">
      <w:pPr>
        <w:autoSpaceDE w:val="0"/>
        <w:autoSpaceDN w:val="0"/>
        <w:adjustRightInd w:val="0"/>
        <w:rPr>
          <w:rFonts w:asciiTheme="minorHAnsi" w:hAnsiTheme="minorHAnsi" w:cstheme="minorHAnsi"/>
        </w:rPr>
      </w:pPr>
    </w:p>
    <w:p w:rsidR="00752250" w:rsidRPr="005E0103" w:rsidRDefault="00752250" w:rsidP="00EE1D3F">
      <w:pPr>
        <w:pStyle w:val="Overskrift1"/>
      </w:pPr>
      <w:bookmarkStart w:id="12" w:name="_Toc75862002"/>
      <w:r w:rsidRPr="005E0103">
        <w:t>Distribusjon og behandling av rapporten</w:t>
      </w:r>
      <w:bookmarkEnd w:id="12"/>
    </w:p>
    <w:p w:rsidR="00752250" w:rsidRPr="005E0103" w:rsidRDefault="00AB6BE0" w:rsidP="00AB6BE0">
      <w:pPr>
        <w:pStyle w:val="Default"/>
        <w:rPr>
          <w:rFonts w:asciiTheme="minorHAnsi" w:hAnsiTheme="minorHAnsi" w:cstheme="minorHAnsi"/>
          <w:sz w:val="23"/>
          <w:szCs w:val="23"/>
        </w:rPr>
      </w:pPr>
      <w:r w:rsidRPr="005E0103">
        <w:rPr>
          <w:rFonts w:asciiTheme="minorHAnsi" w:hAnsiTheme="minorHAnsi" w:cstheme="minorHAnsi"/>
          <w:sz w:val="23"/>
          <w:szCs w:val="23"/>
        </w:rPr>
        <w:t>Den reviderte part har fått seg forelagt en foreløpig rapport (unntatt offentlighet) med ønske om ti</w:t>
      </w:r>
      <w:r w:rsidR="003F55E3" w:rsidRPr="005E0103">
        <w:rPr>
          <w:rFonts w:asciiTheme="minorHAnsi" w:hAnsiTheme="minorHAnsi" w:cstheme="minorHAnsi"/>
          <w:sz w:val="23"/>
          <w:szCs w:val="23"/>
        </w:rPr>
        <w:t xml:space="preserve">lbakemelding på faktiske feil med frist for tilbakemelding innen </w:t>
      </w:r>
      <w:r w:rsidR="003F55E3" w:rsidRPr="005E0103">
        <w:rPr>
          <w:rFonts w:asciiTheme="minorHAnsi" w:hAnsiTheme="minorHAnsi" w:cstheme="minorHAnsi"/>
          <w:i/>
          <w:color w:val="FF0000"/>
          <w:sz w:val="23"/>
          <w:szCs w:val="23"/>
        </w:rPr>
        <w:t>dato.</w:t>
      </w:r>
    </w:p>
    <w:p w:rsidR="00752250" w:rsidRPr="005E0103" w:rsidRDefault="00752250" w:rsidP="00752250">
      <w:pPr>
        <w:autoSpaceDE w:val="0"/>
        <w:autoSpaceDN w:val="0"/>
        <w:adjustRightInd w:val="0"/>
        <w:rPr>
          <w:rFonts w:asciiTheme="minorHAnsi" w:hAnsiTheme="minorHAnsi" w:cstheme="minorHAnsi"/>
          <w:color w:val="000000"/>
        </w:rPr>
      </w:pPr>
      <w:r w:rsidRPr="005E0103">
        <w:rPr>
          <w:rFonts w:asciiTheme="minorHAnsi" w:hAnsiTheme="minorHAnsi" w:cstheme="minorHAnsi"/>
          <w:color w:val="000000"/>
        </w:rPr>
        <w:t>Rapporten blir deretter gjort endelig og offentlig, og oversendt oppdragsgiver med kopi til den reviderte part.</w:t>
      </w:r>
    </w:p>
    <w:p w:rsidR="00752250" w:rsidRPr="005E0103" w:rsidRDefault="00752250" w:rsidP="00752250">
      <w:pPr>
        <w:autoSpaceDE w:val="0"/>
        <w:autoSpaceDN w:val="0"/>
        <w:adjustRightInd w:val="0"/>
        <w:rPr>
          <w:rFonts w:asciiTheme="minorHAnsi" w:hAnsiTheme="minorHAnsi" w:cstheme="minorHAnsi"/>
        </w:rPr>
      </w:pPr>
    </w:p>
    <w:p w:rsidR="000B469B" w:rsidRDefault="000B469B" w:rsidP="00EE1D3F">
      <w:pPr>
        <w:pStyle w:val="Overskrift1"/>
      </w:pPr>
      <w:bookmarkStart w:id="13" w:name="_Toc75862003"/>
    </w:p>
    <w:p w:rsidR="00752250" w:rsidRPr="005E0103" w:rsidRDefault="00752250" w:rsidP="00EE1D3F">
      <w:pPr>
        <w:pStyle w:val="Overskrift1"/>
        <w:rPr>
          <w:i/>
          <w:color w:val="FF0000"/>
        </w:rPr>
      </w:pPr>
      <w:r w:rsidRPr="005E0103">
        <w:t>Deltakere ved revisjonen</w:t>
      </w:r>
      <w:r w:rsidR="004F45C1" w:rsidRPr="005E0103">
        <w:t xml:space="preserve"> </w:t>
      </w:r>
      <w:bookmarkEnd w:id="13"/>
      <w:r w:rsidR="00651C9E" w:rsidRPr="005E0103">
        <w:rPr>
          <w:i/>
          <w:color w:val="FF0000"/>
        </w:rPr>
        <w:t>dato</w:t>
      </w:r>
    </w:p>
    <w:p w:rsidR="009136BC" w:rsidRPr="005E0103" w:rsidRDefault="009136BC" w:rsidP="009136BC">
      <w:pPr>
        <w:rPr>
          <w:rFonts w:asciiTheme="minorHAnsi" w:hAnsiTheme="minorHAnsi" w:cstheme="minorHAnsi"/>
        </w:rPr>
      </w:pPr>
    </w:p>
    <w:p w:rsidR="009136BC" w:rsidRPr="005E0103" w:rsidRDefault="009136BC" w:rsidP="009136BC">
      <w:pPr>
        <w:rPr>
          <w:rFonts w:asciiTheme="minorHAnsi" w:hAnsiTheme="minorHAnsi" w:cstheme="minorHAnsi"/>
        </w:rPr>
      </w:pPr>
      <w:r w:rsidRPr="005E0103">
        <w:rPr>
          <w:rFonts w:asciiTheme="minorHAnsi" w:hAnsiTheme="minorHAnsi" w:cstheme="minorHAnsi"/>
        </w:rPr>
        <w:t>Tilstede på åpningsmøte:</w:t>
      </w:r>
    </w:p>
    <w:p w:rsidR="009136BC" w:rsidRPr="005E0103" w:rsidRDefault="00D919B9" w:rsidP="009136BC">
      <w:pPr>
        <w:rPr>
          <w:rFonts w:asciiTheme="minorHAnsi" w:hAnsiTheme="minorHAnsi" w:cstheme="minorHAnsi"/>
          <w:i/>
          <w:color w:val="FF0000"/>
        </w:rPr>
      </w:pPr>
      <w:r w:rsidRPr="005E0103">
        <w:rPr>
          <w:rFonts w:asciiTheme="minorHAnsi" w:hAnsiTheme="minorHAnsi" w:cstheme="minorHAnsi"/>
          <w:i/>
          <w:color w:val="FF0000"/>
        </w:rPr>
        <w:t>Navn</w:t>
      </w:r>
    </w:p>
    <w:p w:rsidR="00D919B9" w:rsidRPr="005E0103" w:rsidRDefault="00D919B9" w:rsidP="009136BC">
      <w:pPr>
        <w:rPr>
          <w:rFonts w:asciiTheme="minorHAnsi" w:hAnsiTheme="minorHAnsi" w:cstheme="minorHAnsi"/>
        </w:rPr>
      </w:pPr>
    </w:p>
    <w:p w:rsidR="009136BC" w:rsidRPr="005E0103" w:rsidRDefault="009136BC" w:rsidP="009136BC">
      <w:pPr>
        <w:rPr>
          <w:rFonts w:asciiTheme="minorHAnsi" w:hAnsiTheme="minorHAnsi" w:cstheme="minorHAnsi"/>
        </w:rPr>
      </w:pPr>
      <w:r w:rsidRPr="005E0103">
        <w:rPr>
          <w:rFonts w:asciiTheme="minorHAnsi" w:hAnsiTheme="minorHAnsi" w:cstheme="minorHAnsi"/>
        </w:rPr>
        <w:t>Tilstede på sluttmøte</w:t>
      </w:r>
      <w:r w:rsidR="00D919B9" w:rsidRPr="005E0103">
        <w:rPr>
          <w:rFonts w:asciiTheme="minorHAnsi" w:hAnsiTheme="minorHAnsi" w:cstheme="minorHAnsi"/>
        </w:rPr>
        <w:t>:</w:t>
      </w:r>
    </w:p>
    <w:p w:rsidR="00D919B9" w:rsidRPr="005E0103" w:rsidRDefault="00D919B9" w:rsidP="009136BC">
      <w:pPr>
        <w:rPr>
          <w:rFonts w:asciiTheme="minorHAnsi" w:hAnsiTheme="minorHAnsi" w:cstheme="minorHAnsi"/>
          <w:i/>
          <w:color w:val="FF0000"/>
        </w:rPr>
      </w:pPr>
      <w:r w:rsidRPr="005E0103">
        <w:rPr>
          <w:rFonts w:asciiTheme="minorHAnsi" w:hAnsiTheme="minorHAnsi" w:cstheme="minorHAnsi"/>
          <w:i/>
          <w:color w:val="FF0000"/>
        </w:rPr>
        <w:t>Navn</w:t>
      </w:r>
    </w:p>
    <w:p w:rsidR="00D919B9" w:rsidRPr="005E0103" w:rsidRDefault="00D919B9" w:rsidP="009136BC">
      <w:pPr>
        <w:rPr>
          <w:rFonts w:asciiTheme="minorHAnsi" w:hAnsiTheme="minorHAnsi" w:cstheme="minorHAnsi"/>
          <w:i/>
          <w:color w:val="FF0000"/>
        </w:rPr>
      </w:pPr>
    </w:p>
    <w:p w:rsidR="009136BC" w:rsidRPr="005E0103" w:rsidRDefault="009136BC" w:rsidP="009136BC">
      <w:pPr>
        <w:rPr>
          <w:rFonts w:asciiTheme="minorHAnsi" w:hAnsiTheme="minorHAnsi" w:cstheme="minorHAnsi"/>
        </w:rPr>
      </w:pPr>
    </w:p>
    <w:p w:rsidR="00752250" w:rsidRPr="005E0103" w:rsidRDefault="00752250" w:rsidP="00752250">
      <w:pPr>
        <w:autoSpaceDE w:val="0"/>
        <w:autoSpaceDN w:val="0"/>
        <w:adjustRightInd w:val="0"/>
        <w:rPr>
          <w:rFonts w:asciiTheme="minorHAnsi" w:hAnsiTheme="minorHAnsi" w:cstheme="minorHAnsi"/>
          <w:b/>
          <w:bCs/>
          <w:sz w:val="28"/>
          <w:szCs w:val="28"/>
        </w:rPr>
      </w:pPr>
    </w:p>
    <w:p w:rsidR="00752250" w:rsidRPr="005E0103" w:rsidRDefault="00323A61" w:rsidP="00752250">
      <w:pPr>
        <w:autoSpaceDE w:val="0"/>
        <w:autoSpaceDN w:val="0"/>
        <w:adjustRightInd w:val="0"/>
        <w:rPr>
          <w:rFonts w:asciiTheme="minorHAnsi" w:hAnsiTheme="minorHAnsi" w:cstheme="minorHAnsi"/>
          <w:i/>
        </w:rPr>
      </w:pPr>
      <w:r w:rsidRPr="005E0103">
        <w:rPr>
          <w:rFonts w:asciiTheme="minorHAnsi" w:hAnsiTheme="minorHAnsi" w:cstheme="minorHAnsi"/>
          <w:i/>
        </w:rPr>
        <w:tab/>
      </w:r>
      <w:r w:rsidRPr="005E0103">
        <w:rPr>
          <w:rFonts w:asciiTheme="minorHAnsi" w:hAnsiTheme="minorHAnsi" w:cstheme="minorHAnsi"/>
          <w:i/>
        </w:rPr>
        <w:tab/>
      </w:r>
      <w:r w:rsidRPr="005E0103">
        <w:rPr>
          <w:rFonts w:asciiTheme="minorHAnsi" w:hAnsiTheme="minorHAnsi" w:cstheme="minorHAnsi"/>
          <w:i/>
        </w:rPr>
        <w:tab/>
      </w:r>
      <w:r w:rsidRPr="005E0103">
        <w:rPr>
          <w:rFonts w:asciiTheme="minorHAnsi" w:hAnsiTheme="minorHAnsi" w:cstheme="minorHAnsi"/>
          <w:i/>
        </w:rPr>
        <w:tab/>
      </w:r>
      <w:r w:rsidRPr="005E0103">
        <w:rPr>
          <w:rFonts w:asciiTheme="minorHAnsi" w:hAnsiTheme="minorHAnsi" w:cstheme="minorHAnsi"/>
          <w:i/>
        </w:rPr>
        <w:tab/>
      </w:r>
      <w:r w:rsidRPr="005E0103">
        <w:rPr>
          <w:rFonts w:asciiTheme="minorHAnsi" w:hAnsiTheme="minorHAnsi" w:cstheme="minorHAnsi"/>
          <w:i/>
        </w:rPr>
        <w:tab/>
        <w:t>Nina Gravaune</w:t>
      </w:r>
      <w:r w:rsidR="00752250" w:rsidRPr="005E0103">
        <w:rPr>
          <w:rFonts w:asciiTheme="minorHAnsi" w:hAnsiTheme="minorHAnsi" w:cstheme="minorHAnsi"/>
          <w:i/>
        </w:rPr>
        <w:t>, Revisjonsleder</w:t>
      </w:r>
      <w:r w:rsidR="00752250" w:rsidRPr="005E0103">
        <w:rPr>
          <w:rFonts w:asciiTheme="minorHAnsi" w:hAnsiTheme="minorHAnsi" w:cstheme="minorHAnsi"/>
          <w:i/>
        </w:rPr>
        <w:tab/>
      </w:r>
      <w:r w:rsidR="00752250" w:rsidRPr="005E0103">
        <w:rPr>
          <w:rFonts w:asciiTheme="minorHAnsi" w:hAnsiTheme="minorHAnsi" w:cstheme="minorHAnsi"/>
          <w:i/>
        </w:rPr>
        <w:tab/>
      </w:r>
      <w:r w:rsidR="00752250" w:rsidRPr="005E0103">
        <w:rPr>
          <w:rFonts w:asciiTheme="minorHAnsi" w:hAnsiTheme="minorHAnsi" w:cstheme="minorHAnsi"/>
          <w:i/>
        </w:rPr>
        <w:tab/>
      </w:r>
      <w:r w:rsidR="00752250" w:rsidRPr="005E0103">
        <w:rPr>
          <w:rFonts w:asciiTheme="minorHAnsi" w:hAnsiTheme="minorHAnsi" w:cstheme="minorHAnsi"/>
          <w:i/>
        </w:rPr>
        <w:tab/>
      </w:r>
      <w:r w:rsidR="00752250" w:rsidRPr="005E0103">
        <w:rPr>
          <w:rFonts w:asciiTheme="minorHAnsi" w:hAnsiTheme="minorHAnsi" w:cstheme="minorHAnsi"/>
          <w:i/>
        </w:rPr>
        <w:tab/>
      </w:r>
      <w:r w:rsidR="00752250" w:rsidRPr="005E0103">
        <w:rPr>
          <w:rFonts w:asciiTheme="minorHAnsi" w:hAnsiTheme="minorHAnsi" w:cstheme="minorHAnsi"/>
          <w:i/>
        </w:rPr>
        <w:tab/>
      </w:r>
      <w:r w:rsidR="00752250" w:rsidRPr="005E0103">
        <w:rPr>
          <w:rFonts w:asciiTheme="minorHAnsi" w:hAnsiTheme="minorHAnsi" w:cstheme="minorHAnsi"/>
          <w:i/>
        </w:rPr>
        <w:tab/>
      </w:r>
    </w:p>
    <w:bookmarkEnd w:id="0"/>
    <w:bookmarkEnd w:id="1"/>
    <w:bookmarkEnd w:id="2"/>
    <w:p w:rsidR="00752250" w:rsidRPr="005E0103" w:rsidRDefault="00752250" w:rsidP="00752250">
      <w:pPr>
        <w:rPr>
          <w:rFonts w:asciiTheme="minorHAnsi" w:hAnsiTheme="minorHAnsi" w:cstheme="minorHAnsi"/>
          <w:i/>
        </w:rPr>
      </w:pPr>
    </w:p>
    <w:p w:rsidR="00520DAD" w:rsidRPr="005E0103" w:rsidRDefault="00520DAD">
      <w:pPr>
        <w:rPr>
          <w:rFonts w:asciiTheme="minorHAnsi" w:hAnsiTheme="minorHAnsi" w:cstheme="minorHAnsi"/>
        </w:rPr>
      </w:pPr>
    </w:p>
    <w:sectPr w:rsidR="00520DAD" w:rsidRPr="005E01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58" w:rsidRDefault="009D2C58" w:rsidP="009D2C58">
      <w:r>
        <w:separator/>
      </w:r>
    </w:p>
  </w:endnote>
  <w:endnote w:type="continuationSeparator" w:id="0">
    <w:p w:rsidR="009D2C58" w:rsidRDefault="009D2C58" w:rsidP="009D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4BC" w:rsidRDefault="003624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211648"/>
      <w:docPartObj>
        <w:docPartGallery w:val="Page Numbers (Bottom of Page)"/>
        <w:docPartUnique/>
      </w:docPartObj>
    </w:sdtPr>
    <w:sdtEndPr/>
    <w:sdtContent>
      <w:p w:rsidR="00A85089" w:rsidRDefault="00A85089">
        <w:pPr>
          <w:pStyle w:val="Bunntekst"/>
          <w:jc w:val="right"/>
        </w:pPr>
        <w:r>
          <w:fldChar w:fldCharType="begin"/>
        </w:r>
        <w:r>
          <w:instrText>PAGE   \* MERGEFORMAT</w:instrText>
        </w:r>
        <w:r>
          <w:fldChar w:fldCharType="separate"/>
        </w:r>
        <w:r w:rsidR="00AE403E">
          <w:rPr>
            <w:noProof/>
          </w:rPr>
          <w:t>3</w:t>
        </w:r>
        <w:r>
          <w:fldChar w:fldCharType="end"/>
        </w:r>
        <w:r>
          <w:t xml:space="preserve"> av </w:t>
        </w:r>
        <w:r w:rsidR="00E7270B">
          <w:t>5</w:t>
        </w:r>
      </w:p>
    </w:sdtContent>
  </w:sdt>
  <w:p w:rsidR="00DF180C" w:rsidRDefault="00A85089">
    <w:pPr>
      <w:pStyle w:val="Bunntekst"/>
    </w:pPr>
    <w:r>
      <w:t>Rapport fra intern</w:t>
    </w:r>
    <w:r w:rsidR="00AE403E">
      <w:t xml:space="preserve"> </w:t>
    </w:r>
    <w:bookmarkStart w:id="14" w:name="_GoBack"/>
    <w:bookmarkEnd w:id="14"/>
    <w:r>
      <w:t xml:space="preserve">revisjon </w:t>
    </w:r>
    <w:r w:rsidR="00AB180C" w:rsidRPr="00AB180C">
      <w:rPr>
        <w:i/>
        <w:color w:val="FF0000"/>
      </w:rPr>
      <w:t>revidert enhet og omfang</w:t>
    </w:r>
    <w:r w:rsidRPr="00AB180C">
      <w:rPr>
        <w:color w:val="FF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4BC" w:rsidRDefault="003624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58" w:rsidRDefault="009D2C58" w:rsidP="009D2C58">
      <w:r>
        <w:separator/>
      </w:r>
    </w:p>
  </w:footnote>
  <w:footnote w:type="continuationSeparator" w:id="0">
    <w:p w:rsidR="009D2C58" w:rsidRDefault="009D2C58" w:rsidP="009D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4BC" w:rsidRDefault="003624B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4BC" w:rsidRDefault="003624B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4BC" w:rsidRDefault="003624B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480"/>
    <w:multiLevelType w:val="multilevel"/>
    <w:tmpl w:val="08C8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33F65"/>
    <w:multiLevelType w:val="multilevel"/>
    <w:tmpl w:val="8090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27969"/>
    <w:multiLevelType w:val="multilevel"/>
    <w:tmpl w:val="F7423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554CF8"/>
    <w:multiLevelType w:val="hybridMultilevel"/>
    <w:tmpl w:val="8F842BD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3F555849"/>
    <w:multiLevelType w:val="multilevel"/>
    <w:tmpl w:val="6C1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D7823"/>
    <w:multiLevelType w:val="multilevel"/>
    <w:tmpl w:val="08C8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2E1E31"/>
    <w:multiLevelType w:val="hybridMultilevel"/>
    <w:tmpl w:val="F43064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529A1ADA"/>
    <w:multiLevelType w:val="multilevel"/>
    <w:tmpl w:val="A3D4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50"/>
    <w:rsid w:val="00030E9A"/>
    <w:rsid w:val="00077A53"/>
    <w:rsid w:val="000B3DDA"/>
    <w:rsid w:val="000B469B"/>
    <w:rsid w:val="000C20E7"/>
    <w:rsid w:val="000F3CCD"/>
    <w:rsid w:val="0010312A"/>
    <w:rsid w:val="00103F68"/>
    <w:rsid w:val="001054B6"/>
    <w:rsid w:val="00120491"/>
    <w:rsid w:val="00122096"/>
    <w:rsid w:val="001234A7"/>
    <w:rsid w:val="00135E10"/>
    <w:rsid w:val="00166481"/>
    <w:rsid w:val="00193061"/>
    <w:rsid w:val="001A4E4B"/>
    <w:rsid w:val="001C3001"/>
    <w:rsid w:val="001D73E7"/>
    <w:rsid w:val="001E4D22"/>
    <w:rsid w:val="001F36F7"/>
    <w:rsid w:val="00200F08"/>
    <w:rsid w:val="002160BB"/>
    <w:rsid w:val="00221345"/>
    <w:rsid w:val="002312AA"/>
    <w:rsid w:val="00240F48"/>
    <w:rsid w:val="00244638"/>
    <w:rsid w:val="003045F3"/>
    <w:rsid w:val="0030484F"/>
    <w:rsid w:val="00310AA9"/>
    <w:rsid w:val="0031179D"/>
    <w:rsid w:val="003156B9"/>
    <w:rsid w:val="00315A8C"/>
    <w:rsid w:val="0031624D"/>
    <w:rsid w:val="00323A61"/>
    <w:rsid w:val="00333ABE"/>
    <w:rsid w:val="00336515"/>
    <w:rsid w:val="00346B25"/>
    <w:rsid w:val="0035643F"/>
    <w:rsid w:val="0035788B"/>
    <w:rsid w:val="003619F7"/>
    <w:rsid w:val="00362161"/>
    <w:rsid w:val="003624BC"/>
    <w:rsid w:val="003956FD"/>
    <w:rsid w:val="003B197C"/>
    <w:rsid w:val="003D5E78"/>
    <w:rsid w:val="003F1ED0"/>
    <w:rsid w:val="003F20A2"/>
    <w:rsid w:val="003F4719"/>
    <w:rsid w:val="003F55E3"/>
    <w:rsid w:val="00411BCE"/>
    <w:rsid w:val="00412C63"/>
    <w:rsid w:val="00421B5F"/>
    <w:rsid w:val="0042616E"/>
    <w:rsid w:val="00426F3C"/>
    <w:rsid w:val="004603A6"/>
    <w:rsid w:val="004643F9"/>
    <w:rsid w:val="0047770F"/>
    <w:rsid w:val="004B000D"/>
    <w:rsid w:val="004F45C1"/>
    <w:rsid w:val="004F49FB"/>
    <w:rsid w:val="00520DAD"/>
    <w:rsid w:val="00522D70"/>
    <w:rsid w:val="00525087"/>
    <w:rsid w:val="00541BFC"/>
    <w:rsid w:val="0054753B"/>
    <w:rsid w:val="005866B1"/>
    <w:rsid w:val="00593F37"/>
    <w:rsid w:val="005B44A7"/>
    <w:rsid w:val="005D465D"/>
    <w:rsid w:val="005E0103"/>
    <w:rsid w:val="005F1BCA"/>
    <w:rsid w:val="00651C9E"/>
    <w:rsid w:val="006522A5"/>
    <w:rsid w:val="00663A1C"/>
    <w:rsid w:val="00666AB1"/>
    <w:rsid w:val="00673C46"/>
    <w:rsid w:val="00683D85"/>
    <w:rsid w:val="006845AC"/>
    <w:rsid w:val="00686A18"/>
    <w:rsid w:val="006A3627"/>
    <w:rsid w:val="006A526B"/>
    <w:rsid w:val="006B3C65"/>
    <w:rsid w:val="006D7A30"/>
    <w:rsid w:val="00722A96"/>
    <w:rsid w:val="00752250"/>
    <w:rsid w:val="00793448"/>
    <w:rsid w:val="0080344A"/>
    <w:rsid w:val="00804146"/>
    <w:rsid w:val="008052ED"/>
    <w:rsid w:val="00826774"/>
    <w:rsid w:val="00833AD4"/>
    <w:rsid w:val="00850A37"/>
    <w:rsid w:val="0085340F"/>
    <w:rsid w:val="00877DEC"/>
    <w:rsid w:val="00881FB4"/>
    <w:rsid w:val="008A5750"/>
    <w:rsid w:val="008F1785"/>
    <w:rsid w:val="009056C9"/>
    <w:rsid w:val="009136BC"/>
    <w:rsid w:val="0093516D"/>
    <w:rsid w:val="009A111E"/>
    <w:rsid w:val="009A19CC"/>
    <w:rsid w:val="009A726F"/>
    <w:rsid w:val="009C61BB"/>
    <w:rsid w:val="009D2C58"/>
    <w:rsid w:val="00A204FF"/>
    <w:rsid w:val="00A2556E"/>
    <w:rsid w:val="00A25CAA"/>
    <w:rsid w:val="00A276CB"/>
    <w:rsid w:val="00A4303D"/>
    <w:rsid w:val="00A47D49"/>
    <w:rsid w:val="00A67623"/>
    <w:rsid w:val="00A754DC"/>
    <w:rsid w:val="00A85089"/>
    <w:rsid w:val="00AB180C"/>
    <w:rsid w:val="00AB6BE0"/>
    <w:rsid w:val="00AB6FFC"/>
    <w:rsid w:val="00AE403E"/>
    <w:rsid w:val="00B06B5D"/>
    <w:rsid w:val="00B16E72"/>
    <w:rsid w:val="00B337C9"/>
    <w:rsid w:val="00B357BB"/>
    <w:rsid w:val="00B72FD1"/>
    <w:rsid w:val="00B75D77"/>
    <w:rsid w:val="00B80FFD"/>
    <w:rsid w:val="00B94509"/>
    <w:rsid w:val="00B94ADA"/>
    <w:rsid w:val="00B9628C"/>
    <w:rsid w:val="00BA3915"/>
    <w:rsid w:val="00BB50EC"/>
    <w:rsid w:val="00BD5CF2"/>
    <w:rsid w:val="00BE6EE7"/>
    <w:rsid w:val="00BF02AD"/>
    <w:rsid w:val="00BF0B47"/>
    <w:rsid w:val="00C0476A"/>
    <w:rsid w:val="00C1046E"/>
    <w:rsid w:val="00C146E2"/>
    <w:rsid w:val="00C165A1"/>
    <w:rsid w:val="00C22BA8"/>
    <w:rsid w:val="00C42816"/>
    <w:rsid w:val="00C6043E"/>
    <w:rsid w:val="00C645BB"/>
    <w:rsid w:val="00C67D73"/>
    <w:rsid w:val="00C732D8"/>
    <w:rsid w:val="00C80270"/>
    <w:rsid w:val="00CD07A0"/>
    <w:rsid w:val="00CD0DF4"/>
    <w:rsid w:val="00CE6426"/>
    <w:rsid w:val="00D06801"/>
    <w:rsid w:val="00D25CEA"/>
    <w:rsid w:val="00D35356"/>
    <w:rsid w:val="00D36666"/>
    <w:rsid w:val="00D71EAC"/>
    <w:rsid w:val="00D85794"/>
    <w:rsid w:val="00D919B9"/>
    <w:rsid w:val="00D97426"/>
    <w:rsid w:val="00DA33F1"/>
    <w:rsid w:val="00DB2F27"/>
    <w:rsid w:val="00DB529D"/>
    <w:rsid w:val="00DF180C"/>
    <w:rsid w:val="00E2672A"/>
    <w:rsid w:val="00E26FCD"/>
    <w:rsid w:val="00E44BFF"/>
    <w:rsid w:val="00E7270B"/>
    <w:rsid w:val="00E81BF8"/>
    <w:rsid w:val="00EA5CCA"/>
    <w:rsid w:val="00EA611A"/>
    <w:rsid w:val="00EB0669"/>
    <w:rsid w:val="00ED2BB3"/>
    <w:rsid w:val="00EE1D3F"/>
    <w:rsid w:val="00EE2292"/>
    <w:rsid w:val="00EE75C5"/>
    <w:rsid w:val="00F10F40"/>
    <w:rsid w:val="00F20DD1"/>
    <w:rsid w:val="00F33B0C"/>
    <w:rsid w:val="00F53D31"/>
    <w:rsid w:val="00F650D5"/>
    <w:rsid w:val="00F901BC"/>
    <w:rsid w:val="00FB6C27"/>
    <w:rsid w:val="00FC6CF1"/>
    <w:rsid w:val="00FD07F5"/>
    <w:rsid w:val="00FD162E"/>
    <w:rsid w:val="00FF21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9C0FA1"/>
  <w15:chartTrackingRefBased/>
  <w15:docId w15:val="{CD380095-CD79-49AB-8C51-23D4B7E7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250"/>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autoRedefine/>
    <w:qFormat/>
    <w:rsid w:val="00EE1D3F"/>
    <w:pPr>
      <w:keepNext/>
      <w:spacing w:before="240" w:after="60"/>
      <w:outlineLvl w:val="0"/>
    </w:pPr>
    <w:rPr>
      <w:rFonts w:asciiTheme="minorHAnsi" w:hAnsiTheme="minorHAnsi" w:cstheme="minorHAnsi"/>
      <w:b/>
      <w:bCs/>
      <w:kern w:val="32"/>
      <w:sz w:val="28"/>
      <w:szCs w:val="28"/>
    </w:rPr>
  </w:style>
  <w:style w:type="paragraph" w:styleId="Overskrift2">
    <w:name w:val="heading 2"/>
    <w:basedOn w:val="Normal"/>
    <w:next w:val="Normal"/>
    <w:link w:val="Overskrift2Tegn"/>
    <w:autoRedefine/>
    <w:unhideWhenUsed/>
    <w:qFormat/>
    <w:rsid w:val="00881FB4"/>
    <w:pPr>
      <w:keepNext/>
      <w:spacing w:before="240" w:after="60"/>
      <w:outlineLvl w:val="1"/>
    </w:pPr>
    <w:rPr>
      <w:rFonts w:asciiTheme="minorHAnsi" w:hAnsiTheme="minorHAnsi" w:cstheme="minorHAnsi"/>
      <w:b/>
      <w:bCs/>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E1D3F"/>
    <w:rPr>
      <w:rFonts w:eastAsia="Times New Roman" w:cstheme="minorHAnsi"/>
      <w:b/>
      <w:bCs/>
      <w:kern w:val="32"/>
      <w:sz w:val="28"/>
      <w:szCs w:val="28"/>
      <w:lang w:eastAsia="nb-NO"/>
    </w:rPr>
  </w:style>
  <w:style w:type="character" w:customStyle="1" w:styleId="Overskrift2Tegn">
    <w:name w:val="Overskrift 2 Tegn"/>
    <w:basedOn w:val="Standardskriftforavsnitt"/>
    <w:link w:val="Overskrift2"/>
    <w:rsid w:val="00881FB4"/>
    <w:rPr>
      <w:rFonts w:eastAsia="Times New Roman" w:cstheme="minorHAnsi"/>
      <w:b/>
      <w:bCs/>
      <w:iCs/>
      <w:sz w:val="24"/>
      <w:szCs w:val="24"/>
      <w:lang w:eastAsia="nb-NO"/>
    </w:rPr>
  </w:style>
  <w:style w:type="character" w:styleId="Hyperkobling">
    <w:name w:val="Hyperlink"/>
    <w:uiPriority w:val="99"/>
    <w:unhideWhenUsed/>
    <w:rsid w:val="00752250"/>
    <w:rPr>
      <w:color w:val="0000FF"/>
      <w:u w:val="single"/>
    </w:rPr>
  </w:style>
  <w:style w:type="paragraph" w:styleId="INNH1">
    <w:name w:val="toc 1"/>
    <w:basedOn w:val="Normal"/>
    <w:next w:val="Normal"/>
    <w:autoRedefine/>
    <w:uiPriority w:val="39"/>
    <w:unhideWhenUsed/>
    <w:rsid w:val="00752250"/>
    <w:pPr>
      <w:tabs>
        <w:tab w:val="right" w:leader="dot" w:pos="9900"/>
      </w:tabs>
      <w:spacing w:before="120" w:after="120"/>
    </w:pPr>
    <w:rPr>
      <w:caps/>
      <w:noProof/>
      <w:szCs w:val="20"/>
    </w:rPr>
  </w:style>
  <w:style w:type="paragraph" w:styleId="Tittel">
    <w:name w:val="Title"/>
    <w:basedOn w:val="Normal"/>
    <w:next w:val="Normal"/>
    <w:link w:val="TittelTegn"/>
    <w:qFormat/>
    <w:rsid w:val="00752250"/>
    <w:pPr>
      <w:spacing w:before="240" w:after="60"/>
      <w:jc w:val="center"/>
      <w:outlineLvl w:val="0"/>
    </w:pPr>
    <w:rPr>
      <w:rFonts w:ascii="Cambria" w:hAnsi="Cambria"/>
      <w:b/>
      <w:bCs/>
      <w:kern w:val="28"/>
      <w:sz w:val="32"/>
      <w:szCs w:val="32"/>
    </w:rPr>
  </w:style>
  <w:style w:type="character" w:customStyle="1" w:styleId="TittelTegn">
    <w:name w:val="Tittel Tegn"/>
    <w:basedOn w:val="Standardskriftforavsnitt"/>
    <w:link w:val="Tittel"/>
    <w:rsid w:val="00752250"/>
    <w:rPr>
      <w:rFonts w:ascii="Cambria" w:eastAsia="Times New Roman" w:hAnsi="Cambria" w:cs="Times New Roman"/>
      <w:b/>
      <w:bCs/>
      <w:kern w:val="28"/>
      <w:sz w:val="32"/>
      <w:szCs w:val="32"/>
      <w:lang w:eastAsia="nb-NO"/>
    </w:rPr>
  </w:style>
  <w:style w:type="paragraph" w:styleId="Listeavsnitt">
    <w:name w:val="List Paragraph"/>
    <w:basedOn w:val="Normal"/>
    <w:uiPriority w:val="34"/>
    <w:qFormat/>
    <w:rsid w:val="00752250"/>
    <w:pPr>
      <w:ind w:left="720"/>
      <w:contextualSpacing/>
    </w:pPr>
  </w:style>
  <w:style w:type="paragraph" w:customStyle="1" w:styleId="hmntittel">
    <w:name w:val="hmn_tittel"/>
    <w:basedOn w:val="Normal"/>
    <w:rsid w:val="00752250"/>
    <w:rPr>
      <w:rFonts w:ascii="Arial" w:eastAsia="Times" w:hAnsi="Arial"/>
      <w:sz w:val="72"/>
      <w:szCs w:val="20"/>
      <w:lang w:eastAsia="en-US"/>
    </w:rPr>
  </w:style>
  <w:style w:type="paragraph" w:styleId="Bobletekst">
    <w:name w:val="Balloon Text"/>
    <w:basedOn w:val="Normal"/>
    <w:link w:val="BobletekstTegn"/>
    <w:uiPriority w:val="99"/>
    <w:semiHidden/>
    <w:unhideWhenUsed/>
    <w:rsid w:val="002160B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60BB"/>
    <w:rPr>
      <w:rFonts w:ascii="Segoe UI" w:eastAsia="Times New Roman" w:hAnsi="Segoe UI" w:cs="Segoe UI"/>
      <w:sz w:val="18"/>
      <w:szCs w:val="18"/>
      <w:lang w:eastAsia="nb-NO"/>
    </w:rPr>
  </w:style>
  <w:style w:type="paragraph" w:styleId="Topptekst">
    <w:name w:val="header"/>
    <w:basedOn w:val="Normal"/>
    <w:link w:val="TopptekstTegn"/>
    <w:uiPriority w:val="99"/>
    <w:unhideWhenUsed/>
    <w:rsid w:val="009D2C58"/>
    <w:pPr>
      <w:tabs>
        <w:tab w:val="center" w:pos="4536"/>
        <w:tab w:val="right" w:pos="9072"/>
      </w:tabs>
    </w:pPr>
  </w:style>
  <w:style w:type="character" w:customStyle="1" w:styleId="TopptekstTegn">
    <w:name w:val="Topptekst Tegn"/>
    <w:basedOn w:val="Standardskriftforavsnitt"/>
    <w:link w:val="Topptekst"/>
    <w:uiPriority w:val="99"/>
    <w:rsid w:val="009D2C5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9D2C58"/>
    <w:pPr>
      <w:tabs>
        <w:tab w:val="center" w:pos="4536"/>
        <w:tab w:val="right" w:pos="9072"/>
      </w:tabs>
    </w:pPr>
  </w:style>
  <w:style w:type="character" w:customStyle="1" w:styleId="BunntekstTegn">
    <w:name w:val="Bunntekst Tegn"/>
    <w:basedOn w:val="Standardskriftforavsnitt"/>
    <w:link w:val="Bunntekst"/>
    <w:uiPriority w:val="99"/>
    <w:rsid w:val="009D2C58"/>
    <w:rPr>
      <w:rFonts w:ascii="Times New Roman" w:eastAsia="Times New Roman" w:hAnsi="Times New Roman" w:cs="Times New Roman"/>
      <w:sz w:val="24"/>
      <w:szCs w:val="24"/>
      <w:lang w:eastAsia="nb-NO"/>
    </w:rPr>
  </w:style>
  <w:style w:type="paragraph" w:styleId="INNH2">
    <w:name w:val="toc 2"/>
    <w:basedOn w:val="Normal"/>
    <w:next w:val="Normal"/>
    <w:autoRedefine/>
    <w:uiPriority w:val="39"/>
    <w:unhideWhenUsed/>
    <w:rsid w:val="003956FD"/>
    <w:pPr>
      <w:spacing w:after="100"/>
      <w:ind w:left="240"/>
    </w:pPr>
  </w:style>
  <w:style w:type="paragraph" w:customStyle="1" w:styleId="Default">
    <w:name w:val="Default"/>
    <w:rsid w:val="00AB6B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541362">
      <w:bodyDiv w:val="1"/>
      <w:marLeft w:val="0"/>
      <w:marRight w:val="0"/>
      <w:marTop w:val="0"/>
      <w:marBottom w:val="0"/>
      <w:divBdr>
        <w:top w:val="none" w:sz="0" w:space="0" w:color="auto"/>
        <w:left w:val="none" w:sz="0" w:space="0" w:color="auto"/>
        <w:bottom w:val="none" w:sz="0" w:space="0" w:color="auto"/>
        <w:right w:val="none" w:sz="0" w:space="0" w:color="auto"/>
      </w:divBdr>
    </w:div>
    <w:div w:id="936517735">
      <w:bodyDiv w:val="1"/>
      <w:marLeft w:val="0"/>
      <w:marRight w:val="0"/>
      <w:marTop w:val="0"/>
      <w:marBottom w:val="0"/>
      <w:divBdr>
        <w:top w:val="none" w:sz="0" w:space="0" w:color="auto"/>
        <w:left w:val="none" w:sz="0" w:space="0" w:color="auto"/>
        <w:bottom w:val="none" w:sz="0" w:space="0" w:color="auto"/>
        <w:right w:val="none" w:sz="0" w:space="0" w:color="auto"/>
      </w:divBdr>
    </w:div>
    <w:div w:id="961770564">
      <w:bodyDiv w:val="1"/>
      <w:marLeft w:val="0"/>
      <w:marRight w:val="0"/>
      <w:marTop w:val="0"/>
      <w:marBottom w:val="0"/>
      <w:divBdr>
        <w:top w:val="none" w:sz="0" w:space="0" w:color="auto"/>
        <w:left w:val="none" w:sz="0" w:space="0" w:color="auto"/>
        <w:bottom w:val="none" w:sz="0" w:space="0" w:color="auto"/>
        <w:right w:val="none" w:sz="0" w:space="0" w:color="auto"/>
      </w:divBdr>
    </w:div>
    <w:div w:id="1138647967">
      <w:bodyDiv w:val="1"/>
      <w:marLeft w:val="0"/>
      <w:marRight w:val="0"/>
      <w:marTop w:val="0"/>
      <w:marBottom w:val="0"/>
      <w:divBdr>
        <w:top w:val="none" w:sz="0" w:space="0" w:color="auto"/>
        <w:left w:val="none" w:sz="0" w:space="0" w:color="auto"/>
        <w:bottom w:val="none" w:sz="0" w:space="0" w:color="auto"/>
        <w:right w:val="none" w:sz="0" w:space="0" w:color="auto"/>
      </w:divBdr>
    </w:div>
    <w:div w:id="19619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893</Words>
  <Characters>4735</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Helse Midt-Norge IT</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Gravaune, Nina</dc:creator>
  <cp:keywords/>
  <dc:description/>
  <cp:lastModifiedBy>Gravaune, Nina</cp:lastModifiedBy>
  <cp:revision>12</cp:revision>
  <cp:lastPrinted>2021-11-09T07:57:00Z</cp:lastPrinted>
  <dcterms:created xsi:type="dcterms:W3CDTF">2021-11-01T10:07:00Z</dcterms:created>
  <dcterms:modified xsi:type="dcterms:W3CDTF">2021-11-09T13:26:00Z</dcterms:modified>
</cp:coreProperties>
</file>