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B13C8" w14:textId="134172EA" w:rsidR="000A4686" w:rsidRDefault="009A6F0B">
      <w:pPr>
        <w:rPr>
          <w:sz w:val="23"/>
          <w:szCs w:val="23"/>
        </w:rPr>
      </w:pPr>
      <w:r>
        <w:rPr>
          <w:rFonts w:ascii="Arial" w:hAnsi="Arial"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140B51" wp14:editId="2E23174B">
                <wp:simplePos x="0" y="0"/>
                <wp:positionH relativeFrom="column">
                  <wp:posOffset>717550</wp:posOffset>
                </wp:positionH>
                <wp:positionV relativeFrom="paragraph">
                  <wp:posOffset>161290</wp:posOffset>
                </wp:positionV>
                <wp:extent cx="4444365" cy="0"/>
                <wp:effectExtent l="7620" t="6985" r="571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4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C0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6.5pt;margin-top:12.7pt;width:349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K3HA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"/>
            </w:pict>
          </mc:Fallback>
        </mc:AlternateContent>
      </w:r>
      <w:r w:rsidR="00BB03F1">
        <w:rPr>
          <w:rFonts w:ascii="Arial" w:hAnsi="Arial" w:cs="Arial"/>
          <w:b/>
          <w:bCs/>
          <w:szCs w:val="20"/>
        </w:rPr>
        <w:t>Seksjon</w:t>
      </w:r>
      <w:r w:rsidR="00BB03F1" w:rsidRPr="004743B1">
        <w:rPr>
          <w:rFonts w:ascii="Arial" w:hAnsi="Arial" w:cs="Arial"/>
          <w:b/>
          <w:bCs/>
          <w:szCs w:val="20"/>
        </w:rPr>
        <w:t>:</w:t>
      </w:r>
      <w:r w:rsidR="00775629">
        <w:rPr>
          <w:sz w:val="23"/>
          <w:szCs w:val="23"/>
        </w:rPr>
        <w:t xml:space="preserve"> </w:t>
      </w:r>
    </w:p>
    <w:p w14:paraId="3BB2DC90" w14:textId="77777777" w:rsidR="00775629" w:rsidRDefault="00775629">
      <w:pPr>
        <w:rPr>
          <w:sz w:val="23"/>
          <w:szCs w:val="23"/>
        </w:rPr>
      </w:pPr>
      <w:bookmarkStart w:id="0" w:name="_GoBack"/>
      <w:bookmarkEnd w:id="0"/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1458"/>
        <w:gridCol w:w="1599"/>
        <w:gridCol w:w="5500"/>
        <w:gridCol w:w="1190"/>
      </w:tblGrid>
      <w:tr w:rsidR="004743B1" w14:paraId="16F01B2A" w14:textId="77777777" w:rsidTr="00E842DB">
        <w:tc>
          <w:tcPr>
            <w:tcW w:w="1458" w:type="dxa"/>
          </w:tcPr>
          <w:p w14:paraId="57C4525C" w14:textId="77777777" w:rsidR="004743B1" w:rsidRPr="008F7D56" w:rsidRDefault="004743B1" w:rsidP="006603C4">
            <w:pPr>
              <w:pStyle w:val="Overskrift1"/>
              <w:jc w:val="both"/>
            </w:pPr>
            <w:r w:rsidRPr="000A4686">
              <w:t>Dato</w:t>
            </w:r>
            <w:r>
              <w:t>/ klokkeslett</w:t>
            </w:r>
          </w:p>
        </w:tc>
        <w:tc>
          <w:tcPr>
            <w:tcW w:w="1606" w:type="dxa"/>
          </w:tcPr>
          <w:p w14:paraId="2198694B" w14:textId="77777777" w:rsidR="004743B1" w:rsidRPr="00775629" w:rsidRDefault="004743B1" w:rsidP="006603C4">
            <w:pPr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Sensor</w:t>
            </w:r>
          </w:p>
        </w:tc>
        <w:tc>
          <w:tcPr>
            <w:tcW w:w="5549" w:type="dxa"/>
          </w:tcPr>
          <w:p w14:paraId="6F0C1BDD" w14:textId="77777777" w:rsidR="004743B1" w:rsidRDefault="004743B1" w:rsidP="006603C4">
            <w:pPr>
              <w:jc w:val="both"/>
              <w:rPr>
                <w:sz w:val="23"/>
                <w:szCs w:val="23"/>
              </w:rPr>
            </w:pPr>
            <w:r w:rsidRPr="00775629">
              <w:rPr>
                <w:rFonts w:ascii="Arial" w:hAnsi="Arial" w:cs="Arial"/>
                <w:b/>
                <w:bCs/>
                <w:szCs w:val="20"/>
              </w:rPr>
              <w:t>Beskrivelse</w:t>
            </w:r>
          </w:p>
        </w:tc>
        <w:tc>
          <w:tcPr>
            <w:tcW w:w="1134" w:type="dxa"/>
          </w:tcPr>
          <w:p w14:paraId="3E95E146" w14:textId="77777777" w:rsidR="004743B1" w:rsidRDefault="004743B1" w:rsidP="006603C4">
            <w:pPr>
              <w:jc w:val="both"/>
              <w:rPr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Signatur</w:t>
            </w:r>
          </w:p>
        </w:tc>
      </w:tr>
      <w:tr w:rsidR="004743B1" w:rsidRPr="000A4686" w14:paraId="3927705A" w14:textId="77777777" w:rsidTr="00E842DB">
        <w:trPr>
          <w:trHeight w:val="11579"/>
        </w:trPr>
        <w:tc>
          <w:tcPr>
            <w:tcW w:w="1458" w:type="dxa"/>
          </w:tcPr>
          <w:p w14:paraId="144EE0D8" w14:textId="77777777" w:rsidR="004743B1" w:rsidRPr="000A4686" w:rsidRDefault="004743B1" w:rsidP="000A4686">
            <w:pPr>
              <w:pStyle w:val="Overskrift1"/>
              <w:jc w:val="left"/>
            </w:pPr>
          </w:p>
        </w:tc>
        <w:tc>
          <w:tcPr>
            <w:tcW w:w="1606" w:type="dxa"/>
          </w:tcPr>
          <w:p w14:paraId="311475FE" w14:textId="77777777" w:rsidR="004743B1" w:rsidRPr="000A4686" w:rsidRDefault="004743B1" w:rsidP="000A4686">
            <w:pPr>
              <w:pStyle w:val="Overskrift1"/>
              <w:jc w:val="left"/>
            </w:pPr>
          </w:p>
        </w:tc>
        <w:tc>
          <w:tcPr>
            <w:tcW w:w="5549" w:type="dxa"/>
          </w:tcPr>
          <w:p w14:paraId="78FF5B99" w14:textId="77777777" w:rsidR="004743B1" w:rsidRPr="000A4686" w:rsidRDefault="004743B1" w:rsidP="000A4686">
            <w:pPr>
              <w:pStyle w:val="Overskrift1"/>
              <w:jc w:val="left"/>
            </w:pPr>
          </w:p>
        </w:tc>
        <w:tc>
          <w:tcPr>
            <w:tcW w:w="1134" w:type="dxa"/>
          </w:tcPr>
          <w:p w14:paraId="776A03F9" w14:textId="77777777" w:rsidR="004743B1" w:rsidRPr="000A4686" w:rsidRDefault="004743B1" w:rsidP="000A4686">
            <w:pPr>
              <w:pStyle w:val="Overskrift1"/>
              <w:jc w:val="left"/>
            </w:pPr>
          </w:p>
        </w:tc>
      </w:tr>
    </w:tbl>
    <w:p w14:paraId="390E0124" w14:textId="77777777" w:rsidR="006603C4" w:rsidRDefault="006603C4">
      <w:pPr>
        <w:rPr>
          <w:sz w:val="23"/>
          <w:szCs w:val="23"/>
        </w:rPr>
      </w:pPr>
    </w:p>
    <w:p w14:paraId="694E90C0" w14:textId="77777777" w:rsidR="00823D24" w:rsidRDefault="00934030">
      <w:pPr>
        <w:rPr>
          <w:sz w:val="23"/>
          <w:szCs w:val="23"/>
        </w:rPr>
      </w:pPr>
      <w:r>
        <w:rPr>
          <w:sz w:val="23"/>
          <w:szCs w:val="23"/>
        </w:rPr>
        <w:t xml:space="preserve">Skjemaet fylles ut ved </w:t>
      </w:r>
      <w:r w:rsidR="00877E0C">
        <w:rPr>
          <w:sz w:val="23"/>
          <w:szCs w:val="23"/>
        </w:rPr>
        <w:t xml:space="preserve">forvarsel og </w:t>
      </w:r>
      <w:r>
        <w:rPr>
          <w:sz w:val="23"/>
          <w:szCs w:val="23"/>
        </w:rPr>
        <w:t xml:space="preserve">alarmer på Siemens’ system for temperaturovervåkning. </w:t>
      </w:r>
      <w:r>
        <w:rPr>
          <w:sz w:val="23"/>
          <w:szCs w:val="23"/>
        </w:rPr>
        <w:br/>
      </w:r>
    </w:p>
    <w:sectPr w:rsidR="00823D24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36276" w14:textId="77777777" w:rsidR="00823D24" w:rsidRDefault="00A22842">
      <w:r>
        <w:separator/>
      </w:r>
    </w:p>
  </w:endnote>
  <w:endnote w:type="continuationSeparator" w:id="0">
    <w:p w14:paraId="36010F5D" w14:textId="77777777" w:rsidR="00823D24" w:rsidRDefault="00A2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81613" w14:textId="77777777" w:rsidR="00823D24" w:rsidRDefault="00A22842">
      <w:r>
        <w:separator/>
      </w:r>
    </w:p>
  </w:footnote>
  <w:footnote w:type="continuationSeparator" w:id="0">
    <w:p w14:paraId="350ECBB6" w14:textId="77777777" w:rsidR="00823D24" w:rsidRDefault="00A2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953"/>
      <w:gridCol w:w="2127"/>
    </w:tblGrid>
    <w:tr w:rsidR="00823D24" w14:paraId="3EA65D70" w14:textId="77777777">
      <w:trPr>
        <w:cantSplit/>
      </w:trPr>
      <w:tc>
        <w:tcPr>
          <w:tcW w:w="1488" w:type="dxa"/>
        </w:tcPr>
        <w:p w14:paraId="4BC34D23" w14:textId="77777777" w:rsidR="00823D24" w:rsidRDefault="00465EC8">
          <w:pPr>
            <w:rPr>
              <w:sz w:val="23"/>
              <w:szCs w:val="23"/>
            </w:rPr>
          </w:pPr>
          <w:r>
            <w:rPr>
              <w:sz w:val="23"/>
              <w:szCs w:val="23"/>
            </w:rPr>
            <w:t>ALM;</w:t>
          </w:r>
        </w:p>
      </w:tc>
      <w:tc>
        <w:tcPr>
          <w:tcW w:w="5953" w:type="dxa"/>
          <w:vMerge w:val="restart"/>
        </w:tcPr>
        <w:p w14:paraId="1E73068B" w14:textId="43AEA3DA" w:rsidR="00823D24" w:rsidRDefault="00465EC8">
          <w:pPr>
            <w:pStyle w:val="Overskrift1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Driftslogg for </w:t>
          </w:r>
          <w:r w:rsidR="0020255D">
            <w:rPr>
              <w:sz w:val="23"/>
              <w:szCs w:val="23"/>
            </w:rPr>
            <w:t xml:space="preserve">Siemens </w:t>
          </w:r>
          <w:r>
            <w:rPr>
              <w:sz w:val="23"/>
              <w:szCs w:val="23"/>
            </w:rPr>
            <w:t>temperatursensorer</w:t>
          </w:r>
        </w:p>
      </w:tc>
      <w:tc>
        <w:tcPr>
          <w:tcW w:w="2127" w:type="dxa"/>
        </w:tcPr>
        <w:p w14:paraId="3DCEB945" w14:textId="77777777" w:rsidR="00823D24" w:rsidRDefault="00465EC8">
          <w:pPr>
            <w:rPr>
              <w:sz w:val="21"/>
              <w:szCs w:val="21"/>
            </w:rPr>
          </w:pPr>
          <w:r>
            <w:rPr>
              <w:sz w:val="21"/>
              <w:szCs w:val="21"/>
            </w:rPr>
            <w:t>Gyldig fra: Se EQS</w:t>
          </w:r>
        </w:p>
      </w:tc>
    </w:tr>
    <w:tr w:rsidR="00823D24" w14:paraId="3D2EC868" w14:textId="77777777">
      <w:trPr>
        <w:cantSplit/>
      </w:trPr>
      <w:tc>
        <w:tcPr>
          <w:tcW w:w="1488" w:type="dxa"/>
        </w:tcPr>
        <w:p w14:paraId="0F5B7592" w14:textId="27C50DD7" w:rsidR="00823D24" w:rsidRDefault="00A22842">
          <w:pPr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Side </w:t>
          </w:r>
          <w:r>
            <w:rPr>
              <w:rStyle w:val="Sidetall"/>
              <w:sz w:val="23"/>
              <w:szCs w:val="23"/>
            </w:rPr>
            <w:fldChar w:fldCharType="begin"/>
          </w:r>
          <w:r>
            <w:rPr>
              <w:rStyle w:val="Sidetall"/>
              <w:sz w:val="23"/>
              <w:szCs w:val="23"/>
            </w:rPr>
            <w:instrText xml:space="preserve"> PAGE </w:instrText>
          </w:r>
          <w:r>
            <w:rPr>
              <w:rStyle w:val="Sidetall"/>
              <w:sz w:val="23"/>
              <w:szCs w:val="23"/>
            </w:rPr>
            <w:fldChar w:fldCharType="separate"/>
          </w:r>
          <w:r w:rsidR="0020255D">
            <w:rPr>
              <w:rStyle w:val="Sidetall"/>
              <w:noProof/>
              <w:sz w:val="23"/>
              <w:szCs w:val="23"/>
            </w:rPr>
            <w:t>1</w:t>
          </w:r>
          <w:r>
            <w:rPr>
              <w:rStyle w:val="Sidetall"/>
              <w:sz w:val="23"/>
              <w:szCs w:val="23"/>
            </w:rPr>
            <w:fldChar w:fldCharType="end"/>
          </w:r>
          <w:r>
            <w:rPr>
              <w:rStyle w:val="Sidetall"/>
              <w:sz w:val="23"/>
              <w:szCs w:val="23"/>
            </w:rPr>
            <w:t xml:space="preserve"> av </w:t>
          </w:r>
          <w:r>
            <w:rPr>
              <w:rStyle w:val="Sidetall"/>
              <w:sz w:val="23"/>
              <w:szCs w:val="23"/>
            </w:rPr>
            <w:fldChar w:fldCharType="begin"/>
          </w:r>
          <w:r>
            <w:rPr>
              <w:rStyle w:val="Sidetall"/>
              <w:sz w:val="23"/>
              <w:szCs w:val="23"/>
            </w:rPr>
            <w:instrText xml:space="preserve"> NUMPAGES </w:instrText>
          </w:r>
          <w:r>
            <w:rPr>
              <w:rStyle w:val="Sidetall"/>
              <w:sz w:val="23"/>
              <w:szCs w:val="23"/>
            </w:rPr>
            <w:fldChar w:fldCharType="separate"/>
          </w:r>
          <w:r w:rsidR="0020255D">
            <w:rPr>
              <w:rStyle w:val="Sidetall"/>
              <w:noProof/>
              <w:sz w:val="23"/>
              <w:szCs w:val="23"/>
            </w:rPr>
            <w:t>1</w:t>
          </w:r>
          <w:r>
            <w:rPr>
              <w:rStyle w:val="Sidetall"/>
              <w:sz w:val="23"/>
              <w:szCs w:val="23"/>
            </w:rPr>
            <w:fldChar w:fldCharType="end"/>
          </w:r>
        </w:p>
      </w:tc>
      <w:tc>
        <w:tcPr>
          <w:tcW w:w="5953" w:type="dxa"/>
          <w:vMerge/>
        </w:tcPr>
        <w:p w14:paraId="42BA1A63" w14:textId="77777777" w:rsidR="00823D24" w:rsidRDefault="00823D24">
          <w:pPr>
            <w:rPr>
              <w:b/>
              <w:bCs/>
              <w:sz w:val="23"/>
              <w:szCs w:val="23"/>
            </w:rPr>
          </w:pPr>
        </w:p>
      </w:tc>
      <w:tc>
        <w:tcPr>
          <w:tcW w:w="2127" w:type="dxa"/>
        </w:tcPr>
        <w:p w14:paraId="78931237" w14:textId="77777777" w:rsidR="00823D24" w:rsidRDefault="00465EC8">
          <w:pPr>
            <w:rPr>
              <w:sz w:val="23"/>
              <w:szCs w:val="23"/>
            </w:rPr>
          </w:pPr>
          <w:proofErr w:type="spellStart"/>
          <w:r>
            <w:rPr>
              <w:sz w:val="23"/>
              <w:szCs w:val="23"/>
            </w:rPr>
            <w:t>Godkj</w:t>
          </w:r>
          <w:proofErr w:type="spellEnd"/>
          <w:r>
            <w:rPr>
              <w:sz w:val="23"/>
              <w:szCs w:val="23"/>
            </w:rPr>
            <w:t>: Se EQS</w:t>
          </w:r>
        </w:p>
      </w:tc>
    </w:tr>
    <w:tr w:rsidR="00823D24" w14:paraId="7A446A30" w14:textId="77777777">
      <w:trPr>
        <w:cantSplit/>
      </w:trPr>
      <w:tc>
        <w:tcPr>
          <w:tcW w:w="9568" w:type="dxa"/>
          <w:gridSpan w:val="3"/>
        </w:tcPr>
        <w:p w14:paraId="46CB2482" w14:textId="6315A1CC" w:rsidR="00823D24" w:rsidRDefault="00465EC8" w:rsidP="00ED2BD8">
          <w:pPr>
            <w:rPr>
              <w:sz w:val="23"/>
              <w:szCs w:val="23"/>
            </w:rPr>
          </w:pPr>
          <w:proofErr w:type="spellStart"/>
          <w:r>
            <w:rPr>
              <w:snapToGrid w:val="0"/>
              <w:sz w:val="17"/>
              <w:szCs w:val="17"/>
            </w:rPr>
            <w:t>EQSid</w:t>
          </w:r>
          <w:proofErr w:type="spellEnd"/>
          <w:r w:rsidR="00A22842">
            <w:rPr>
              <w:sz w:val="17"/>
              <w:szCs w:val="17"/>
            </w:rPr>
            <w:t xml:space="preserve"> </w:t>
          </w:r>
          <w:r w:rsidR="00E842DB">
            <w:rPr>
              <w:sz w:val="17"/>
              <w:szCs w:val="17"/>
            </w:rPr>
            <w:t>33672 v.1.3</w:t>
          </w:r>
          <w:r w:rsidR="006603C4">
            <w:rPr>
              <w:sz w:val="17"/>
              <w:szCs w:val="17"/>
            </w:rPr>
            <w:t xml:space="preserve">  </w:t>
          </w:r>
          <w:r w:rsidR="008C0CE3">
            <w:rPr>
              <w:sz w:val="17"/>
              <w:szCs w:val="17"/>
            </w:rPr>
            <w:t xml:space="preserve">                                                                                                                </w:t>
          </w:r>
          <w:r w:rsidR="002C2BD6">
            <w:rPr>
              <w:sz w:val="17"/>
              <w:szCs w:val="17"/>
            </w:rPr>
            <w:t xml:space="preserve">   </w:t>
          </w:r>
          <w:r w:rsidR="008C0CE3">
            <w:rPr>
              <w:sz w:val="17"/>
              <w:szCs w:val="17"/>
            </w:rPr>
            <w:t xml:space="preserve">                           </w:t>
          </w:r>
          <w:proofErr w:type="spellStart"/>
          <w:r w:rsidR="00A22842">
            <w:rPr>
              <w:sz w:val="17"/>
              <w:szCs w:val="17"/>
            </w:rPr>
            <w:t>Utskriftsdato</w:t>
          </w:r>
          <w:proofErr w:type="spellEnd"/>
          <w:r w:rsidR="00A22842">
            <w:rPr>
              <w:sz w:val="17"/>
              <w:szCs w:val="17"/>
            </w:rPr>
            <w:t>:</w:t>
          </w:r>
          <w:r w:rsidR="008C0CE3">
            <w:rPr>
              <w:sz w:val="17"/>
              <w:szCs w:val="17"/>
            </w:rPr>
            <w:t xml:space="preserve"> </w:t>
          </w:r>
          <w:r w:rsidR="00A22842">
            <w:rPr>
              <w:sz w:val="17"/>
              <w:szCs w:val="17"/>
            </w:rPr>
            <w:fldChar w:fldCharType="begin"/>
          </w:r>
          <w:r w:rsidR="00A22842">
            <w:rPr>
              <w:sz w:val="17"/>
              <w:szCs w:val="17"/>
            </w:rPr>
            <w:instrText xml:space="preserve"> DATE \@ "dd.MM.yyyy" </w:instrText>
          </w:r>
          <w:r w:rsidR="00A22842">
            <w:rPr>
              <w:sz w:val="17"/>
              <w:szCs w:val="17"/>
            </w:rPr>
            <w:fldChar w:fldCharType="separate"/>
          </w:r>
          <w:r w:rsidR="0020255D">
            <w:rPr>
              <w:noProof/>
              <w:sz w:val="17"/>
              <w:szCs w:val="17"/>
            </w:rPr>
            <w:t>10.02.2025</w:t>
          </w:r>
          <w:r w:rsidR="00A22842">
            <w:rPr>
              <w:sz w:val="17"/>
              <w:szCs w:val="17"/>
            </w:rPr>
            <w:fldChar w:fldCharType="end"/>
          </w:r>
        </w:p>
      </w:tc>
    </w:tr>
  </w:tbl>
  <w:p w14:paraId="2DAAA0E9" w14:textId="77777777" w:rsidR="00823D24" w:rsidRDefault="00823D24">
    <w:pPr>
      <w:pStyle w:val="Topptekst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42"/>
    <w:rsid w:val="000A4686"/>
    <w:rsid w:val="0020255D"/>
    <w:rsid w:val="002C2BD6"/>
    <w:rsid w:val="00311A01"/>
    <w:rsid w:val="00465EC8"/>
    <w:rsid w:val="004743B1"/>
    <w:rsid w:val="006603C4"/>
    <w:rsid w:val="00775629"/>
    <w:rsid w:val="00823D24"/>
    <w:rsid w:val="00877E0C"/>
    <w:rsid w:val="008C0CE3"/>
    <w:rsid w:val="008F7D56"/>
    <w:rsid w:val="00934030"/>
    <w:rsid w:val="009A6F0B"/>
    <w:rsid w:val="00A22842"/>
    <w:rsid w:val="00BB03F1"/>
    <w:rsid w:val="00BD18B5"/>
    <w:rsid w:val="00E842DB"/>
    <w:rsid w:val="00ED2BD8"/>
    <w:rsid w:val="00F6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7B1F18B"/>
  <w15:chartTrackingRefBased/>
  <w15:docId w15:val="{2831A2C3-51A9-4DE7-B225-2BB354DB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  <w:rPr>
      <w:szCs w:val="20"/>
    </w:rPr>
  </w:style>
  <w:style w:type="character" w:styleId="Sidetall">
    <w:name w:val="page number"/>
    <w:basedOn w:val="Standardskriftforavsnitt"/>
    <w:semiHidden/>
  </w:style>
  <w:style w:type="paragraph" w:styleId="Bunntekst">
    <w:name w:val="footer"/>
    <w:basedOn w:val="Normal"/>
    <w:link w:val="BunntekstTegn"/>
    <w:uiPriority w:val="99"/>
    <w:unhideWhenUsed/>
    <w:rsid w:val="00465EC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65EC8"/>
    <w:rPr>
      <w:sz w:val="24"/>
      <w:szCs w:val="24"/>
    </w:rPr>
  </w:style>
  <w:style w:type="table" w:styleId="Tabellrutenett">
    <w:name w:val="Table Grid"/>
    <w:basedOn w:val="Vanligtabell"/>
    <w:uiPriority w:val="39"/>
    <w:rsid w:val="000A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bed29-bc24-4f9e-bec6-d043e7563859">
      <Terms xmlns="http://schemas.microsoft.com/office/infopath/2007/PartnerControls"/>
    </lcf76f155ced4ddcb4097134ff3c332f>
    <TaxCatchAll xmlns="d05a80d2-c07e-4470-8e93-19b804615f8f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44BE9DAD634595CF83A8593CDEFA" ma:contentTypeVersion="20" ma:contentTypeDescription="Opprett et nytt dokument." ma:contentTypeScope="" ma:versionID="80ca982f4b7ae1ed6d4ce0ed4f640fa9">
  <xsd:schema xmlns:xsd="http://www.w3.org/2001/XMLSchema" xmlns:xs="http://www.w3.org/2001/XMLSchema" xmlns:p="http://schemas.microsoft.com/office/2006/metadata/properties" xmlns:ns1="http://schemas.microsoft.com/sharepoint/v3" xmlns:ns2="609bed29-bc24-4f9e-bec6-d043e7563859" xmlns:ns3="d05a80d2-c07e-4470-8e93-19b804615f8f" targetNamespace="http://schemas.microsoft.com/office/2006/metadata/properties" ma:root="true" ma:fieldsID="b8bb8d687a445622b3fb4fef71a5b533" ns1:_="" ns2:_="" ns3:_="">
    <xsd:import namespace="http://schemas.microsoft.com/sharepoint/v3"/>
    <xsd:import namespace="609bed29-bc24-4f9e-bec6-d043e7563859"/>
    <xsd:import namespace="d05a80d2-c07e-4470-8e93-19b804615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ed29-bc24-4f9e-bec6-d043e756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80d2-c07e-4470-8e93-19b804615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38923-0f01-4703-98ee-7d83c66dc968}" ma:internalName="TaxCatchAll" ma:showField="CatchAllData" ma:web="d05a80d2-c07e-4470-8e93-19b804615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D0052-A4C2-4889-8781-B625945C731F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609bed29-bc24-4f9e-bec6-d043e7563859"/>
    <ds:schemaRef ds:uri="http://schemas.microsoft.com/office/2006/documentManagement/types"/>
    <ds:schemaRef ds:uri="http://www.w3.org/XML/1998/namespace"/>
    <ds:schemaRef ds:uri="http://purl.org/dc/elements/1.1/"/>
    <ds:schemaRef ds:uri="d05a80d2-c07e-4470-8e93-19b804615f8f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57B55C-F05F-4866-83F7-EB70FBC6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0FDE1-EAEF-44EB-A5B4-FFB273418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bed29-bc24-4f9e-bec6-d043e7563859"/>
    <ds:schemaRef ds:uri="d05a80d2-c07e-4470-8e93-19b80461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Beskriv hendelsen</vt:lpstr>
    </vt:vector>
  </TitlesOfParts>
  <Company>Helse Nord-Trøndelag HF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 hendelsen</dc:title>
  <dc:subject/>
  <dc:creator>evda</dc:creator>
  <cp:keywords/>
  <dc:description/>
  <cp:lastModifiedBy>Folden, Anne Britt</cp:lastModifiedBy>
  <cp:revision>3</cp:revision>
  <dcterms:created xsi:type="dcterms:W3CDTF">2025-02-10T06:23:00Z</dcterms:created>
  <dcterms:modified xsi:type="dcterms:W3CDTF">2025-02-10T06:25:00Z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0x010100BF6B44BE9DAD634595CF83A8593CDEFA</vt:lpwstr>
  </property>
</Properties>
</file>