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FA26" w14:textId="67CE08AB" w:rsidR="00EB3725" w:rsidRDefault="00EB3725" w:rsidP="00EB3725">
      <w:pPr>
        <w:pStyle w:val="Listeavsnitt"/>
        <w:numPr>
          <w:ilvl w:val="0"/>
          <w:numId w:val="1"/>
        </w:numPr>
      </w:pPr>
      <w:r>
        <w:t xml:space="preserve">Søk opp aktuell pasient </w:t>
      </w:r>
      <w:r w:rsidR="00DB51D3">
        <w:t>i Pasientstasjon</w:t>
      </w:r>
    </w:p>
    <w:p w14:paraId="662F724B" w14:textId="78A1EFBA" w:rsidR="00DB51D3" w:rsidRDefault="00DB51D3" w:rsidP="00EB3725">
      <w:pPr>
        <w:pStyle w:val="Listeavsnitt"/>
        <w:numPr>
          <w:ilvl w:val="0"/>
          <w:numId w:val="1"/>
        </w:numPr>
      </w:pPr>
      <w:r>
        <w:t>Velg visning «alle»</w:t>
      </w:r>
      <w:bookmarkStart w:id="0" w:name="_GoBack"/>
      <w:bookmarkEnd w:id="0"/>
    </w:p>
    <w:p w14:paraId="6F123A3D" w14:textId="2288B001" w:rsidR="00EB3725" w:rsidRDefault="00DB51D3" w:rsidP="005A7A32">
      <w:pPr>
        <w:pStyle w:val="Listeavsnitt"/>
        <w:numPr>
          <w:ilvl w:val="0"/>
          <w:numId w:val="1"/>
        </w:numPr>
      </w:pPr>
      <w:r>
        <w:t>Finn riktig innleggelseskontakt (innleggelse i forkant av transfusjonsreaksjon</w:t>
      </w:r>
      <w:r w:rsidR="005A7A32">
        <w:t>)</w:t>
      </w:r>
    </w:p>
    <w:p w14:paraId="0AC4AB80" w14:textId="6849B784" w:rsidR="000A2874" w:rsidRDefault="000A2874">
      <w:r w:rsidRPr="000A2874">
        <w:rPr>
          <w:noProof/>
          <w:lang w:eastAsia="nb-NO"/>
        </w:rPr>
        <w:drawing>
          <wp:inline distT="0" distB="0" distL="0" distR="0" wp14:anchorId="014F5110" wp14:editId="5AE571D5">
            <wp:extent cx="5760720" cy="641985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275E" w14:textId="77777777" w:rsidR="000443AA" w:rsidRDefault="005A7A32" w:rsidP="005A7A32">
      <w:pPr>
        <w:pStyle w:val="Listeavsnitt"/>
        <w:numPr>
          <w:ilvl w:val="0"/>
          <w:numId w:val="2"/>
        </w:numPr>
      </w:pPr>
      <w:r>
        <w:t>Velg fanen «sammendrag»</w:t>
      </w:r>
    </w:p>
    <w:p w14:paraId="35F3F8CF" w14:textId="0460C65D" w:rsidR="00B5763C" w:rsidRDefault="000443AA" w:rsidP="005A7A32">
      <w:pPr>
        <w:pStyle w:val="Listeavsnitt"/>
        <w:numPr>
          <w:ilvl w:val="0"/>
          <w:numId w:val="2"/>
        </w:numPr>
      </w:pPr>
      <w:r>
        <w:t xml:space="preserve">Under feltet «Transfusjoner av blodprodukt-historikk» velg «langvarig», da får man opp en liste over blodprodukt. Velg riktig tappenummer </w:t>
      </w:r>
      <w:r w:rsidR="00F74785">
        <w:t>(det blodproduktet som førte til transfusjonsreaksjon)</w:t>
      </w:r>
      <w:r>
        <w:br/>
      </w:r>
    </w:p>
    <w:p w14:paraId="03845000" w14:textId="77777777" w:rsidR="00F74785" w:rsidRDefault="001B4C55">
      <w:r w:rsidRPr="001B4C55">
        <w:rPr>
          <w:noProof/>
          <w:lang w:eastAsia="nb-NO"/>
        </w:rPr>
        <w:drawing>
          <wp:inline distT="0" distB="0" distL="0" distR="0" wp14:anchorId="2F4CD9DD" wp14:editId="324EBE4A">
            <wp:extent cx="5760720" cy="3120390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F696" w14:textId="39F1B7E6" w:rsidR="001B4C55" w:rsidRDefault="00D14952" w:rsidP="00D14952">
      <w:pPr>
        <w:pStyle w:val="Listeavsnitt"/>
        <w:numPr>
          <w:ilvl w:val="0"/>
          <w:numId w:val="3"/>
        </w:numPr>
      </w:pPr>
      <w:r>
        <w:t>Når man trykker på riktig blodprodukt/tappenummer får man opp et bilde med vitale parameter, dersom man ikke allerede har fått dette fra avdelingen kan det skrives ut (øverst til høyre i bildet)</w:t>
      </w:r>
      <w:r w:rsidR="00940F71">
        <w:br/>
      </w:r>
    </w:p>
    <w:p w14:paraId="0928D517" w14:textId="3DFB0045" w:rsidR="00940F71" w:rsidRDefault="00940F71" w:rsidP="008B6D09">
      <w:pPr>
        <w:pStyle w:val="Listeavsnitt"/>
        <w:numPr>
          <w:ilvl w:val="0"/>
          <w:numId w:val="3"/>
        </w:numPr>
      </w:pPr>
      <w:r>
        <w:t>Velg så fanen «Notat»</w:t>
      </w:r>
      <w:r w:rsidR="008B6D09">
        <w:t xml:space="preserve"> </w:t>
      </w:r>
    </w:p>
    <w:p w14:paraId="614620CB" w14:textId="7700B685" w:rsidR="008B6D09" w:rsidRDefault="008B6D09" w:rsidP="008B6D09">
      <w:pPr>
        <w:pStyle w:val="Listeavsnitt"/>
        <w:numPr>
          <w:ilvl w:val="0"/>
          <w:numId w:val="3"/>
        </w:numPr>
      </w:pPr>
      <w:r>
        <w:t>Trykk på «Nytt notat</w:t>
      </w:r>
    </w:p>
    <w:p w14:paraId="7FACCD14" w14:textId="77777777" w:rsidR="00D103CA" w:rsidRDefault="00D103CA"/>
    <w:p w14:paraId="23446A62" w14:textId="77777777" w:rsidR="00D103CA" w:rsidRDefault="00D103CA">
      <w:r w:rsidRPr="00D103CA">
        <w:rPr>
          <w:noProof/>
          <w:lang w:eastAsia="nb-NO"/>
        </w:rPr>
        <w:lastRenderedPageBreak/>
        <w:drawing>
          <wp:inline distT="0" distB="0" distL="0" distR="0" wp14:anchorId="66523513" wp14:editId="7ACB12C2">
            <wp:extent cx="5760720" cy="72580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8F8D" w14:textId="77777777" w:rsidR="00F67E26" w:rsidRDefault="00F67E26" w:rsidP="00F67E26">
      <w:pPr>
        <w:pStyle w:val="Listeavsnitt"/>
        <w:numPr>
          <w:ilvl w:val="0"/>
          <w:numId w:val="4"/>
        </w:numPr>
      </w:pPr>
      <w:r>
        <w:t>Det kommer opp et «sidepanel» på høyre side av bildet som kalles «Rediger notat»</w:t>
      </w:r>
    </w:p>
    <w:p w14:paraId="7435B6C5" w14:textId="77777777" w:rsidR="003C6EFA" w:rsidRDefault="00EE69DD" w:rsidP="00F67E26">
      <w:pPr>
        <w:pStyle w:val="Listeavsnitt"/>
        <w:numPr>
          <w:ilvl w:val="0"/>
          <w:numId w:val="4"/>
        </w:numPr>
      </w:pPr>
      <w:r>
        <w:t>Behandlingsdato: dato for transfusjonsreaksjon</w:t>
      </w:r>
      <w:r>
        <w:br/>
        <w:t>Type: Journalnotater</w:t>
      </w:r>
      <w:r>
        <w:br/>
        <w:t>Fagområde: Immunologi og transfusjonsmedisin</w:t>
      </w:r>
    </w:p>
    <w:p w14:paraId="12B1FDA8" w14:textId="56B6502E" w:rsidR="00017370" w:rsidRDefault="003C6EFA" w:rsidP="00F67E26">
      <w:pPr>
        <w:pStyle w:val="Listeavsnitt"/>
        <w:numPr>
          <w:ilvl w:val="0"/>
          <w:numId w:val="4"/>
        </w:numPr>
      </w:pPr>
      <w:r>
        <w:t>Skriv transfusjon i rute merket «Sett inn SmartText»- Enter</w:t>
      </w:r>
      <w:r>
        <w:br/>
      </w:r>
      <w:r w:rsidR="00F67E26">
        <w:br/>
      </w:r>
    </w:p>
    <w:p w14:paraId="515CD785" w14:textId="77777777" w:rsidR="00017370" w:rsidRDefault="00017370">
      <w:r w:rsidRPr="00017370">
        <w:rPr>
          <w:noProof/>
          <w:lang w:eastAsia="nb-NO"/>
        </w:rPr>
        <w:drawing>
          <wp:inline distT="0" distB="0" distL="0" distR="0" wp14:anchorId="5B9B9C27" wp14:editId="7BC271C9">
            <wp:extent cx="5760720" cy="26670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D9B6" w14:textId="4F2FB468" w:rsidR="00017370" w:rsidRDefault="003C6EFA" w:rsidP="003C6EFA">
      <w:pPr>
        <w:pStyle w:val="Listeavsnitt"/>
        <w:numPr>
          <w:ilvl w:val="0"/>
          <w:numId w:val="5"/>
        </w:numPr>
      </w:pPr>
      <w:r>
        <w:t xml:space="preserve">Det kommer opp en liste over </w:t>
      </w:r>
      <w:r w:rsidR="000C1CD7">
        <w:t>ulike typer transfusjonsreaksjoner, velg riktig kode.</w:t>
      </w:r>
    </w:p>
    <w:p w14:paraId="7428C8C1" w14:textId="377C534F" w:rsidR="000C1CD7" w:rsidRDefault="000C1CD7" w:rsidP="003C6EFA">
      <w:pPr>
        <w:pStyle w:val="Listeavsnitt"/>
        <w:numPr>
          <w:ilvl w:val="0"/>
          <w:numId w:val="5"/>
        </w:numPr>
      </w:pPr>
      <w:r>
        <w:t>Trykk «Godta»</w:t>
      </w:r>
    </w:p>
    <w:p w14:paraId="27E11780" w14:textId="3794CF26" w:rsidR="00017370" w:rsidRDefault="00017370">
      <w:r w:rsidRPr="00017370">
        <w:rPr>
          <w:noProof/>
          <w:lang w:eastAsia="nb-NO"/>
        </w:rPr>
        <w:lastRenderedPageBreak/>
        <w:drawing>
          <wp:inline distT="0" distB="0" distL="0" distR="0" wp14:anchorId="6D942241" wp14:editId="66F309BA">
            <wp:extent cx="5760720" cy="221869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F8544" w14:textId="77777777" w:rsidR="00CB4780" w:rsidRDefault="000C1CD7" w:rsidP="000C1CD7">
      <w:pPr>
        <w:pStyle w:val="Listeavsnitt"/>
        <w:numPr>
          <w:ilvl w:val="0"/>
          <w:numId w:val="6"/>
        </w:numPr>
      </w:pPr>
      <w:r>
        <w:t xml:space="preserve">Legg inn tekst i rosa </w:t>
      </w:r>
      <w:r w:rsidR="00CB4780">
        <w:t>felt med stjerner (skriv inn hvilket blodprodukt f.eks SAG)</w:t>
      </w:r>
    </w:p>
    <w:p w14:paraId="79D9C5B9" w14:textId="46CB25D5" w:rsidR="00EA0646" w:rsidRDefault="00CB4780" w:rsidP="00EA0646">
      <w:pPr>
        <w:pStyle w:val="Listeavsnitt"/>
        <w:numPr>
          <w:ilvl w:val="0"/>
          <w:numId w:val="6"/>
        </w:numPr>
      </w:pPr>
      <w:r>
        <w:t>Trykk «Signer</w:t>
      </w:r>
      <w:r w:rsidR="00EA0646">
        <w:t>»</w:t>
      </w:r>
    </w:p>
    <w:p w14:paraId="7C49E325" w14:textId="30B0F47A" w:rsidR="00EA0646" w:rsidRDefault="00EA0646" w:rsidP="00EA0646">
      <w:r>
        <w:t>Dersom konklusjonen på utredning av transfusjonsreaksjon vil ha betydning for videre transfusjoner</w:t>
      </w:r>
      <w:r w:rsidR="00C52999">
        <w:t xml:space="preserve"> skal det legges inn tekst i «Problemliste»</w:t>
      </w:r>
      <w:r w:rsidR="00165ADC">
        <w:br/>
      </w:r>
    </w:p>
    <w:p w14:paraId="50AE9B89" w14:textId="77777777" w:rsidR="00165ADC" w:rsidRDefault="00165ADC" w:rsidP="00165ADC">
      <w:pPr>
        <w:pStyle w:val="Listeavsnitt"/>
        <w:numPr>
          <w:ilvl w:val="0"/>
          <w:numId w:val="8"/>
        </w:numPr>
      </w:pPr>
      <w:r>
        <w:t>Velg «Sammendrag»</w:t>
      </w:r>
    </w:p>
    <w:p w14:paraId="0F9FA917" w14:textId="4D47B2E8" w:rsidR="00165ADC" w:rsidRDefault="00452104" w:rsidP="00165ADC">
      <w:pPr>
        <w:pStyle w:val="Listeavsnitt"/>
        <w:numPr>
          <w:ilvl w:val="0"/>
          <w:numId w:val="8"/>
        </w:numPr>
      </w:pPr>
      <w:r>
        <w:t>Velg «Oversikt»</w:t>
      </w:r>
    </w:p>
    <w:p w14:paraId="31E53E31" w14:textId="129306F9" w:rsidR="00165ADC" w:rsidRDefault="00165ADC" w:rsidP="00165ADC">
      <w:pPr>
        <w:pStyle w:val="Listeavsnitt"/>
        <w:numPr>
          <w:ilvl w:val="0"/>
          <w:numId w:val="7"/>
        </w:numPr>
      </w:pPr>
      <w:r>
        <w:t>Trykk på «Problemliste»</w:t>
      </w:r>
    </w:p>
    <w:p w14:paraId="6FA9A681" w14:textId="52A75B00" w:rsidR="00165ADC" w:rsidRDefault="00165ADC" w:rsidP="00EA0646">
      <w:r w:rsidRPr="00165ADC">
        <w:rPr>
          <w:noProof/>
          <w:lang w:eastAsia="nb-NO"/>
        </w:rPr>
        <w:drawing>
          <wp:inline distT="0" distB="0" distL="0" distR="0" wp14:anchorId="1AF758AC" wp14:editId="2AB72F2D">
            <wp:extent cx="5760720" cy="893445"/>
            <wp:effectExtent l="0" t="0" r="0" b="190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FE57" w14:textId="3179B8F1" w:rsidR="00452104" w:rsidRDefault="00452104" w:rsidP="00EA0646"/>
    <w:p w14:paraId="25B8BFE2" w14:textId="2160F8C2" w:rsidR="00452104" w:rsidRDefault="00452104" w:rsidP="00452104">
      <w:pPr>
        <w:pStyle w:val="Listeavsnitt"/>
        <w:numPr>
          <w:ilvl w:val="0"/>
          <w:numId w:val="7"/>
        </w:numPr>
      </w:pPr>
      <w:r>
        <w:t xml:space="preserve">Skriv «Transfusjon» i </w:t>
      </w:r>
      <w:r w:rsidR="002C086E">
        <w:t>søkefeltet</w:t>
      </w:r>
      <w:r>
        <w:t xml:space="preserve"> </w:t>
      </w:r>
      <w:r w:rsidR="002C086E">
        <w:t>(Dersom reaksjonen er</w:t>
      </w:r>
      <w:r>
        <w:t xml:space="preserve"> «TRALI» eller «TACO»</w:t>
      </w:r>
      <w:r w:rsidR="002C086E">
        <w:t xml:space="preserve"> må dette skrives i søkefeltet).</w:t>
      </w:r>
    </w:p>
    <w:p w14:paraId="2033E705" w14:textId="6F4681A8" w:rsidR="002C086E" w:rsidRDefault="002C086E" w:rsidP="00452104">
      <w:pPr>
        <w:pStyle w:val="Listeavsnitt"/>
        <w:numPr>
          <w:ilvl w:val="0"/>
          <w:numId w:val="7"/>
        </w:numPr>
      </w:pPr>
      <w:r>
        <w:t>Velg aktuelt problem</w:t>
      </w:r>
    </w:p>
    <w:p w14:paraId="7EE905F6" w14:textId="357425A6" w:rsidR="002C086E" w:rsidRDefault="002C086E" w:rsidP="00452104">
      <w:pPr>
        <w:pStyle w:val="Listeavsnitt"/>
        <w:numPr>
          <w:ilvl w:val="0"/>
          <w:numId w:val="7"/>
        </w:numPr>
      </w:pPr>
      <w:r>
        <w:t>Godta</w:t>
      </w:r>
    </w:p>
    <w:sectPr w:rsidR="002C086E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40715" w14:textId="77777777" w:rsidR="004579E0" w:rsidRDefault="004579E0" w:rsidP="000D63C0">
      <w:pPr>
        <w:spacing w:after="0" w:line="240" w:lineRule="auto"/>
      </w:pPr>
      <w:r>
        <w:separator/>
      </w:r>
    </w:p>
  </w:endnote>
  <w:endnote w:type="continuationSeparator" w:id="0">
    <w:p w14:paraId="723A49B5" w14:textId="77777777" w:rsidR="004579E0" w:rsidRDefault="004579E0" w:rsidP="000D63C0">
      <w:pPr>
        <w:spacing w:after="0" w:line="240" w:lineRule="auto"/>
      </w:pPr>
      <w:r>
        <w:continuationSeparator/>
      </w:r>
    </w:p>
  </w:endnote>
  <w:endnote w:type="continuationNotice" w:id="1">
    <w:p w14:paraId="1436D51B" w14:textId="77777777" w:rsidR="009E1C99" w:rsidRDefault="009E1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F0A2" w14:textId="7E606B8D" w:rsidR="004579E0" w:rsidRDefault="004579E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0AEC58" wp14:editId="728712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277897830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D948" w14:textId="39865C13" w:rsidR="004579E0" w:rsidRPr="000D63C0" w:rsidRDefault="004579E0" w:rsidP="000D63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D63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AEC5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3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" filled="f" stroked="f">
              <v:textbox style="mso-fit-shape-to-text:t" inset="20pt,0,0,15pt">
                <w:txbxContent>
                  <w:p w14:paraId="02F2D948" w14:textId="39865C13" w:rsidR="004579E0" w:rsidRPr="000D63C0" w:rsidRDefault="004579E0" w:rsidP="000D63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D63C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7EE7" w14:textId="3CE35AC3" w:rsidR="004579E0" w:rsidRDefault="004579E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1DAF9F" wp14:editId="451DF0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595466701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2D9E6" w14:textId="603DFCF3" w:rsidR="004579E0" w:rsidRPr="000D63C0" w:rsidRDefault="004579E0" w:rsidP="000D63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D63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DAF9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3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" filled="f" stroked="f">
              <v:textbox style="mso-fit-shape-to-text:t" inset="20pt,0,0,15pt">
                <w:txbxContent>
                  <w:p w14:paraId="1A12D9E6" w14:textId="603DFCF3" w:rsidR="004579E0" w:rsidRPr="000D63C0" w:rsidRDefault="004579E0" w:rsidP="000D63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D63C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DB3C" w14:textId="1449B9B0" w:rsidR="004579E0" w:rsidRDefault="004579E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654F01" wp14:editId="371F37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816741207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9C741" w14:textId="643DEFA3" w:rsidR="004579E0" w:rsidRPr="000D63C0" w:rsidRDefault="004579E0" w:rsidP="000D63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D63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54F0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" filled="f" stroked="f">
              <v:textbox style="mso-fit-shape-to-text:t" inset="20pt,0,0,15pt">
                <w:txbxContent>
                  <w:p w14:paraId="5959C741" w14:textId="643DEFA3" w:rsidR="004579E0" w:rsidRPr="000D63C0" w:rsidRDefault="004579E0" w:rsidP="000D63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D63C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FD92" w14:textId="77777777" w:rsidR="004579E0" w:rsidRDefault="004579E0" w:rsidP="000D63C0">
      <w:pPr>
        <w:spacing w:after="0" w:line="240" w:lineRule="auto"/>
      </w:pPr>
      <w:r>
        <w:separator/>
      </w:r>
    </w:p>
  </w:footnote>
  <w:footnote w:type="continuationSeparator" w:id="0">
    <w:p w14:paraId="396D1D95" w14:textId="77777777" w:rsidR="004579E0" w:rsidRDefault="004579E0" w:rsidP="000D63C0">
      <w:pPr>
        <w:spacing w:after="0" w:line="240" w:lineRule="auto"/>
      </w:pPr>
      <w:r>
        <w:continuationSeparator/>
      </w:r>
    </w:p>
  </w:footnote>
  <w:footnote w:type="continuationNotice" w:id="1">
    <w:p w14:paraId="5EED64AA" w14:textId="77777777" w:rsidR="009E1C99" w:rsidRDefault="009E1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4815"/>
      <w:gridCol w:w="1995"/>
    </w:tblGrid>
    <w:tr w:rsidR="6850ADFE" w14:paraId="249A93BC" w14:textId="77777777" w:rsidTr="6850ADFE">
      <w:trPr>
        <w:trHeight w:val="300"/>
      </w:trPr>
      <w:tc>
        <w:tcPr>
          <w:tcW w:w="2250" w:type="dxa"/>
        </w:tcPr>
        <w:p w14:paraId="01099E25" w14:textId="509032BF" w:rsidR="6850ADFE" w:rsidRDefault="6850ADFE" w:rsidP="6850ADFE">
          <w:pPr>
            <w:spacing w:line="257" w:lineRule="auto"/>
            <w:rPr>
              <w:rFonts w:ascii="Calibri" w:eastAsia="Calibri" w:hAnsi="Calibri" w:cs="Calibri"/>
            </w:rPr>
          </w:pPr>
        </w:p>
      </w:tc>
      <w:tc>
        <w:tcPr>
          <w:tcW w:w="4815" w:type="dxa"/>
          <w:vMerge w:val="restart"/>
        </w:tcPr>
        <w:p w14:paraId="31CB5B77" w14:textId="00A732D4" w:rsidR="6850ADFE" w:rsidRDefault="6850ADFE" w:rsidP="6850ADFE">
          <w:pPr>
            <w:spacing w:line="257" w:lineRule="auto"/>
            <w:rPr>
              <w:rFonts w:ascii="Calibri" w:eastAsia="Calibri" w:hAnsi="Calibri" w:cs="Calibri"/>
              <w:sz w:val="32"/>
              <w:szCs w:val="32"/>
            </w:rPr>
          </w:pPr>
        </w:p>
      </w:tc>
      <w:tc>
        <w:tcPr>
          <w:tcW w:w="1995" w:type="dxa"/>
        </w:tcPr>
        <w:p w14:paraId="7B6EA104" w14:textId="201C61E1" w:rsidR="6850ADFE" w:rsidRDefault="6850ADFE" w:rsidP="6850ADFE">
          <w:pPr>
            <w:spacing w:line="257" w:lineRule="auto"/>
            <w:rPr>
              <w:rFonts w:ascii="Calibri" w:eastAsia="Calibri" w:hAnsi="Calibri" w:cs="Calibri"/>
            </w:rPr>
          </w:pPr>
        </w:p>
      </w:tc>
    </w:tr>
    <w:tr w:rsidR="6850ADFE" w14:paraId="12A778A4" w14:textId="77777777" w:rsidTr="6850ADFE">
      <w:trPr>
        <w:trHeight w:val="300"/>
      </w:trPr>
      <w:tc>
        <w:tcPr>
          <w:tcW w:w="2250" w:type="dxa"/>
        </w:tcPr>
        <w:p w14:paraId="3060CB00" w14:textId="3D13B13B" w:rsidR="6850ADFE" w:rsidRDefault="6850ADFE" w:rsidP="6850ADFE">
          <w:pPr>
            <w:spacing w:line="257" w:lineRule="auto"/>
            <w:rPr>
              <w:rFonts w:ascii="Calibri" w:eastAsia="Calibri" w:hAnsi="Calibri" w:cs="Calibri"/>
            </w:rPr>
          </w:pPr>
        </w:p>
      </w:tc>
      <w:tc>
        <w:tcPr>
          <w:tcW w:w="4815" w:type="dxa"/>
          <w:vMerge/>
        </w:tcPr>
        <w:p w14:paraId="3CD3F261" w14:textId="77777777" w:rsidR="007078D3" w:rsidRDefault="007078D3"/>
      </w:tc>
      <w:tc>
        <w:tcPr>
          <w:tcW w:w="1995" w:type="dxa"/>
        </w:tcPr>
        <w:p w14:paraId="470F3FBC" w14:textId="37CF4756" w:rsidR="6850ADFE" w:rsidRDefault="6850ADFE" w:rsidP="6850ADFE">
          <w:pPr>
            <w:spacing w:line="257" w:lineRule="auto"/>
            <w:rPr>
              <w:rFonts w:ascii="Calibri" w:eastAsia="Calibri" w:hAnsi="Calibri" w:cs="Calibri"/>
            </w:rPr>
          </w:pPr>
        </w:p>
      </w:tc>
    </w:tr>
    <w:tr w:rsidR="6850ADFE" w14:paraId="52A9F630" w14:textId="77777777" w:rsidTr="6850ADFE">
      <w:trPr>
        <w:trHeight w:val="300"/>
      </w:trPr>
      <w:tc>
        <w:tcPr>
          <w:tcW w:w="9060" w:type="dxa"/>
          <w:gridSpan w:val="3"/>
        </w:tcPr>
        <w:p w14:paraId="44B7E7DB" w14:textId="0A4FA985" w:rsidR="6850ADFE" w:rsidRDefault="6850ADFE" w:rsidP="6850ADFE">
          <w:pPr>
            <w:spacing w:line="257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</w:tr>
  </w:tbl>
  <w:p w14:paraId="60C81B0A" w14:textId="0EA7F1F4" w:rsidR="004579E0" w:rsidRDefault="004579E0">
    <w:pPr/>
  </w:p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4579E0" w:rsidRPr="007916DA" w14:paraId="649E347D" w14:textId="77777777" w:rsidTr="004579E0">
      <w:trPr>
        <w:cantSplit/>
        <w:trHeight w:val="558"/>
      </w:trPr>
      <w:tc>
        <w:tcPr>
          <w:tcW w:w="1685" w:type="dxa"/>
        </w:tcPr>
        <w:p w14:paraId="77C24877" w14:textId="77777777" w:rsidR="004579E0" w:rsidRPr="007916DA" w:rsidRDefault="004579E0" w:rsidP="004579E0">
          <w:r>
            <w:t>HNT-KIS-ALM-BB</w:t>
          </w:r>
        </w:p>
      </w:tc>
      <w:tc>
        <w:tcPr>
          <w:tcW w:w="5423" w:type="dxa"/>
          <w:vMerge w:val="restart"/>
        </w:tcPr>
        <w:p w14:paraId="7362E467" w14:textId="460D58DA" w:rsidR="004579E0" w:rsidRPr="00BB3625" w:rsidRDefault="004579E0" w:rsidP="004579E0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Besvaring av transfusjonsreaksjon i Helseplattformen</w:t>
          </w:r>
        </w:p>
      </w:tc>
      <w:tc>
        <w:tcPr>
          <w:tcW w:w="2417" w:type="dxa"/>
        </w:tcPr>
        <w:p w14:paraId="33E14844" w14:textId="77777777" w:rsidR="004579E0" w:rsidRPr="007916DA" w:rsidRDefault="004579E0" w:rsidP="004579E0">
          <w:r w:rsidRPr="007916DA">
            <w:t>G</w:t>
          </w:r>
          <w:r>
            <w:t>yldig fra: Se EQS</w:t>
          </w:r>
        </w:p>
      </w:tc>
    </w:tr>
    <w:tr w:rsidR="004579E0" w:rsidRPr="007916DA" w14:paraId="37075EC6" w14:textId="77777777" w:rsidTr="004579E0">
      <w:trPr>
        <w:cantSplit/>
        <w:trHeight w:val="556"/>
      </w:trPr>
      <w:tc>
        <w:tcPr>
          <w:tcW w:w="1685" w:type="dxa"/>
        </w:tcPr>
        <w:p w14:paraId="24508CCF" w14:textId="2DF02F25" w:rsidR="004579E0" w:rsidRPr="007916DA" w:rsidRDefault="004579E0" w:rsidP="004579E0">
          <w:r w:rsidRPr="007916DA">
            <w:t xml:space="preserve">Side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PAGE </w:instrText>
          </w:r>
          <w:r w:rsidRPr="007916DA"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3</w:t>
          </w:r>
          <w:r w:rsidRPr="007916DA">
            <w:rPr>
              <w:rStyle w:val="Sidetall"/>
            </w:rPr>
            <w:fldChar w:fldCharType="end"/>
          </w:r>
          <w:r w:rsidRPr="007916DA">
            <w:rPr>
              <w:rStyle w:val="Sidetall"/>
            </w:rPr>
            <w:t xml:space="preserve"> av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NUMPAGES </w:instrText>
          </w:r>
          <w:r w:rsidRPr="007916DA"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3</w:t>
          </w:r>
          <w:r w:rsidRPr="007916DA">
            <w:rPr>
              <w:rStyle w:val="Sidetall"/>
            </w:rPr>
            <w:fldChar w:fldCharType="end"/>
          </w:r>
        </w:p>
      </w:tc>
      <w:tc>
        <w:tcPr>
          <w:tcW w:w="5423" w:type="dxa"/>
          <w:vMerge/>
        </w:tcPr>
        <w:p w14:paraId="41369C2B" w14:textId="77777777" w:rsidR="004579E0" w:rsidRPr="007916DA" w:rsidRDefault="004579E0" w:rsidP="004579E0">
          <w:pPr>
            <w:rPr>
              <w:b/>
              <w:bCs/>
            </w:rPr>
          </w:pPr>
        </w:p>
      </w:tc>
      <w:tc>
        <w:tcPr>
          <w:tcW w:w="2417" w:type="dxa"/>
        </w:tcPr>
        <w:p w14:paraId="6711F596" w14:textId="77777777" w:rsidR="004579E0" w:rsidRPr="007916DA" w:rsidRDefault="004579E0" w:rsidP="004579E0">
          <w:r>
            <w:t>Godkj: Se EQS</w:t>
          </w:r>
        </w:p>
      </w:tc>
    </w:tr>
    <w:tr w:rsidR="004579E0" w:rsidRPr="007916DA" w14:paraId="0EA96BD7" w14:textId="77777777" w:rsidTr="004579E0">
      <w:trPr>
        <w:cantSplit/>
        <w:trHeight w:val="266"/>
      </w:trPr>
      <w:tc>
        <w:tcPr>
          <w:tcW w:w="9527" w:type="dxa"/>
          <w:gridSpan w:val="3"/>
        </w:tcPr>
        <w:p w14:paraId="30CB9F42" w14:textId="2846ABDE" w:rsidR="004579E0" w:rsidRPr="004579E0" w:rsidRDefault="004579E0" w:rsidP="004579E0">
          <w:pPr>
            <w:rPr>
              <w:sz w:val="18"/>
              <w:szCs w:val="18"/>
            </w:rPr>
          </w:pPr>
          <w:r w:rsidRPr="007916DA">
            <w:rPr>
              <w:sz w:val="18"/>
              <w:szCs w:val="18"/>
            </w:rPr>
            <w:t xml:space="preserve">Vedlegg </w:t>
          </w:r>
          <w:r>
            <w:rPr>
              <w:sz w:val="18"/>
              <w:szCs w:val="18"/>
            </w:rPr>
            <w:t>t</w:t>
          </w:r>
          <w:r w:rsidRPr="007916DA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 xml:space="preserve">l EQS 4667                                                                                   </w:t>
          </w:r>
          <w:r w:rsidRPr="007916DA">
            <w:rPr>
              <w:sz w:val="18"/>
              <w:szCs w:val="18"/>
            </w:rPr>
            <w:t xml:space="preserve">              </w:t>
          </w:r>
          <w:r>
            <w:rPr>
              <w:sz w:val="18"/>
              <w:szCs w:val="18"/>
            </w:rPr>
            <w:t xml:space="preserve">                                              </w:t>
          </w:r>
          <w:r w:rsidRPr="007916DA">
            <w:rPr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   </w:t>
          </w:r>
          <w:r w:rsidRPr="007916DA">
            <w:rPr>
              <w:sz w:val="18"/>
              <w:szCs w:val="18"/>
            </w:rPr>
            <w:t>Utskriftsdato:</w:t>
          </w:r>
          <w:r w:rsidRPr="007916DA">
            <w:rPr>
              <w:sz w:val="18"/>
              <w:szCs w:val="18"/>
            </w:rPr>
            <w:fldChar w:fldCharType="begin"/>
          </w:r>
          <w:r w:rsidRPr="007916DA">
            <w:rPr>
              <w:sz w:val="18"/>
              <w:szCs w:val="18"/>
            </w:rPr>
            <w:instrText xml:space="preserve"> DATE \@ "dd.MM.yyyy" </w:instrText>
          </w:r>
          <w:r w:rsidRPr="007916D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08.04.2025</w:t>
          </w:r>
          <w:r w:rsidRPr="007916DA">
            <w:rPr>
              <w:sz w:val="18"/>
              <w:szCs w:val="18"/>
            </w:rPr>
            <w:fldChar w:fldCharType="end"/>
          </w:r>
        </w:p>
      </w:tc>
    </w:tr>
  </w:tbl>
  <w:p w14:paraId="089F8251" w14:textId="3DA8C55A" w:rsidR="004579E0" w:rsidRDefault="004579E0">
    <w:pPr/>
  </w:p>
  <w:p w14:paraId="04EF05D7" w14:textId="31A2115B" w:rsidR="004579E0" w:rsidRDefault="004579E0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466"/>
    <w:multiLevelType w:val="hybridMultilevel"/>
    <w:tmpl w:val="3626DA1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E2B"/>
    <w:multiLevelType w:val="hybridMultilevel"/>
    <w:tmpl w:val="E5AA602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9D9"/>
    <w:multiLevelType w:val="hybridMultilevel"/>
    <w:tmpl w:val="F94A17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3DC"/>
    <w:multiLevelType w:val="hybridMultilevel"/>
    <w:tmpl w:val="9C504C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215E"/>
    <w:multiLevelType w:val="hybridMultilevel"/>
    <w:tmpl w:val="8FD4517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231A"/>
    <w:multiLevelType w:val="hybridMultilevel"/>
    <w:tmpl w:val="961AEC7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06FA"/>
    <w:multiLevelType w:val="hybridMultilevel"/>
    <w:tmpl w:val="1CFC5F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05EA"/>
    <w:multiLevelType w:val="hybridMultilevel"/>
    <w:tmpl w:val="258EFF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4"/>
    <w:rsid w:val="00017370"/>
    <w:rsid w:val="000443AA"/>
    <w:rsid w:val="000A2874"/>
    <w:rsid w:val="000C1CD7"/>
    <w:rsid w:val="000D63C0"/>
    <w:rsid w:val="00165ADC"/>
    <w:rsid w:val="001B401E"/>
    <w:rsid w:val="001B4C55"/>
    <w:rsid w:val="002C086E"/>
    <w:rsid w:val="0030155C"/>
    <w:rsid w:val="003C6EFA"/>
    <w:rsid w:val="00452104"/>
    <w:rsid w:val="004579E0"/>
    <w:rsid w:val="005A7A32"/>
    <w:rsid w:val="007078D3"/>
    <w:rsid w:val="008B6D09"/>
    <w:rsid w:val="00940F71"/>
    <w:rsid w:val="009E1C99"/>
    <w:rsid w:val="00AF47F7"/>
    <w:rsid w:val="00AF7AF5"/>
    <w:rsid w:val="00B5763C"/>
    <w:rsid w:val="00C52999"/>
    <w:rsid w:val="00CB4780"/>
    <w:rsid w:val="00D103CA"/>
    <w:rsid w:val="00D14952"/>
    <w:rsid w:val="00DB51D3"/>
    <w:rsid w:val="00EA0646"/>
    <w:rsid w:val="00EB3725"/>
    <w:rsid w:val="00EC5039"/>
    <w:rsid w:val="00EE69DD"/>
    <w:rsid w:val="00F67E26"/>
    <w:rsid w:val="00F74785"/>
    <w:rsid w:val="00FB34C5"/>
    <w:rsid w:val="033D368F"/>
    <w:rsid w:val="094CA9A1"/>
    <w:rsid w:val="0D7B419E"/>
    <w:rsid w:val="1903FF9D"/>
    <w:rsid w:val="1F0A44E9"/>
    <w:rsid w:val="382468A2"/>
    <w:rsid w:val="3A596E1A"/>
    <w:rsid w:val="5512A4D3"/>
    <w:rsid w:val="5EBC7A72"/>
    <w:rsid w:val="6613632C"/>
    <w:rsid w:val="6850A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158"/>
  <w15:chartTrackingRefBased/>
  <w15:docId w15:val="{4181D59E-2377-468F-9C1C-D364D89D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5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0D6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3C0"/>
  </w:style>
  <w:style w:type="paragraph" w:styleId="Listeavsnitt">
    <w:name w:val="List Paragraph"/>
    <w:basedOn w:val="Normal"/>
    <w:uiPriority w:val="34"/>
    <w:qFormat/>
    <w:rsid w:val="00EB372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C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detall">
    <w:name w:val="page number"/>
    <w:basedOn w:val="Standardskriftforavsnitt"/>
    <w:rsid w:val="004579E0"/>
  </w:style>
  <w:style w:type="table" w:styleId="Tabellrutenett">
    <w:name w:val="Table Grid"/>
    <w:basedOn w:val="Vanligtabell"/>
    <w:uiPriority w:val="59"/>
    <w:rsid w:val="009E1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8" ma:contentTypeDescription="Opprett et nytt dokument." ma:contentTypeScope="" ma:versionID="7423b71746c2287f690eb3bf546809eb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b9386af1c921a7f6ecb691d6a8a55f07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5182-FC21-48AB-9669-96677894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CBCC4-AEA2-4E8E-A2BF-5B577392F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61FD2-7CBB-408C-A513-80B32F350234}">
  <ds:schemaRefs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509642-F446-4692-AEA7-82E0706E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Hegland, Siri Kristin</dc:creator>
  <cp:keywords/>
  <dc:description/>
  <cp:lastModifiedBy>Vordal, Tove Elisabeth Berg</cp:lastModifiedBy>
  <cp:revision>3</cp:revision>
  <dcterms:created xsi:type="dcterms:W3CDTF">2025-04-08T08:12:00Z</dcterms:created>
  <dcterms:modified xsi:type="dcterms:W3CDTF">2025-04-08T08:24:00Z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ClassificationContentMarkingFooterShapeIds">
    <vt:lpwstr>6c494557,10906266,5f18e3cd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2025-04-03T09:08:42Z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35907c62-b84d-42ac-b1cc-7296baa5b2af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10, 3, 0, 2</vt:lpwstr>
  </property>
</Properties>
</file>